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E5430B" w14:textId="75B9E342" w:rsidR="00970236" w:rsidRDefault="00BC69E4" w:rsidP="00970236">
      <w:pPr>
        <w:pStyle w:val="paragraph"/>
        <w:spacing w:before="0" w:beforeAutospacing="0" w:after="0" w:afterAutospacing="0"/>
        <w:jc w:val="right"/>
        <w:textAlignment w:val="baseline"/>
        <w:rPr>
          <w:rFonts w:ascii="Segoe UI" w:hAnsi="Segoe UI" w:cs="Segoe UI"/>
          <w:sz w:val="18"/>
          <w:szCs w:val="18"/>
        </w:rPr>
      </w:pPr>
      <w:r>
        <w:rPr>
          <w:rStyle w:val="normaltextrun"/>
        </w:rPr>
        <w:t>2</w:t>
      </w:r>
      <w:r w:rsidR="00970236">
        <w:rPr>
          <w:rStyle w:val="normaltextrun"/>
        </w:rPr>
        <w:t xml:space="preserve"> priedas</w:t>
      </w:r>
    </w:p>
    <w:p w14:paraId="3049BF63" w14:textId="77777777" w:rsidR="00970236" w:rsidRDefault="00970236" w:rsidP="00970236">
      <w:pPr>
        <w:pStyle w:val="paragraph"/>
        <w:spacing w:before="0" w:beforeAutospacing="0" w:after="0" w:afterAutospacing="0"/>
        <w:jc w:val="right"/>
        <w:textAlignment w:val="baseline"/>
        <w:rPr>
          <w:rFonts w:ascii="Segoe UI" w:hAnsi="Segoe UI" w:cs="Segoe UI"/>
          <w:sz w:val="18"/>
          <w:szCs w:val="18"/>
        </w:rPr>
      </w:pPr>
    </w:p>
    <w:p w14:paraId="3AA56197" w14:textId="67293DE7" w:rsidR="731DD875" w:rsidRDefault="731DD875" w:rsidP="731DD875">
      <w:pPr>
        <w:pStyle w:val="paragraph"/>
        <w:spacing w:before="0" w:beforeAutospacing="0" w:after="0" w:afterAutospacing="0"/>
        <w:jc w:val="center"/>
        <w:rPr>
          <w:rStyle w:val="normaltextrun"/>
          <w:b/>
          <w:bCs/>
          <w:lang w:val="ru-RU"/>
        </w:rPr>
      </w:pPr>
    </w:p>
    <w:p w14:paraId="611F31CA" w14:textId="3C29A133" w:rsidR="731DD875" w:rsidRDefault="731DD875" w:rsidP="731DD875">
      <w:pPr>
        <w:pStyle w:val="paragraph"/>
        <w:spacing w:before="0" w:beforeAutospacing="0" w:after="0" w:afterAutospacing="0"/>
        <w:jc w:val="center"/>
        <w:rPr>
          <w:rStyle w:val="normaltextrun"/>
          <w:b/>
          <w:bCs/>
          <w:lang w:val="ru-RU"/>
        </w:rPr>
      </w:pPr>
    </w:p>
    <w:p w14:paraId="184000E5" w14:textId="77777777" w:rsidR="00970236" w:rsidRDefault="00970236" w:rsidP="00970236">
      <w:pPr>
        <w:pStyle w:val="paragraph"/>
        <w:spacing w:before="0" w:beforeAutospacing="0" w:after="0" w:afterAutospacing="0"/>
        <w:jc w:val="center"/>
        <w:textAlignment w:val="baseline"/>
        <w:rPr>
          <w:rFonts w:ascii="Segoe UI" w:hAnsi="Segoe UI" w:cs="Segoe UI"/>
          <w:sz w:val="18"/>
          <w:szCs w:val="18"/>
        </w:rPr>
      </w:pPr>
      <w:r>
        <w:rPr>
          <w:rStyle w:val="normaltextrun"/>
          <w:b/>
          <w:bCs/>
          <w:lang w:val="ru-RU"/>
        </w:rPr>
        <w:t>TECHNINĖ SPECIFIKACIJA</w:t>
      </w:r>
    </w:p>
    <w:p w14:paraId="6A6F0B69" w14:textId="77777777" w:rsidR="00970236" w:rsidRDefault="00970236" w:rsidP="00970236">
      <w:pPr>
        <w:pStyle w:val="paragraph"/>
        <w:spacing w:before="0" w:beforeAutospacing="0" w:after="0" w:afterAutospacing="0"/>
        <w:jc w:val="center"/>
        <w:textAlignment w:val="baseline"/>
        <w:rPr>
          <w:rFonts w:ascii="Segoe UI" w:hAnsi="Segoe UI" w:cs="Segoe UI"/>
          <w:sz w:val="18"/>
          <w:szCs w:val="18"/>
        </w:rPr>
      </w:pPr>
    </w:p>
    <w:p w14:paraId="41159A27" w14:textId="2AA52889" w:rsidR="00970236" w:rsidRDefault="00970236" w:rsidP="731DD875">
      <w:pPr>
        <w:pStyle w:val="paragraph"/>
        <w:spacing w:before="0" w:beforeAutospacing="0" w:after="0" w:afterAutospacing="0"/>
        <w:jc w:val="center"/>
        <w:textAlignment w:val="baseline"/>
        <w:rPr>
          <w:rFonts w:ascii="Segoe UI" w:hAnsi="Segoe UI" w:cs="Segoe UI"/>
          <w:sz w:val="18"/>
          <w:szCs w:val="18"/>
        </w:rPr>
      </w:pPr>
      <w:r w:rsidRPr="772425E9">
        <w:rPr>
          <w:rStyle w:val="normaltextrun"/>
          <w:b/>
          <w:bCs/>
        </w:rPr>
        <w:t>„</w:t>
      </w:r>
      <w:r w:rsidR="293788CE" w:rsidRPr="772425E9">
        <w:rPr>
          <w:b/>
          <w:bCs/>
          <w:color w:val="000000" w:themeColor="text1"/>
        </w:rPr>
        <w:t xml:space="preserve"> Invazinių augalų,</w:t>
      </w:r>
      <w:r w:rsidR="293788CE" w:rsidRPr="772425E9">
        <w:t xml:space="preserve"> </w:t>
      </w:r>
      <w:proofErr w:type="spellStart"/>
      <w:r w:rsidR="293788CE" w:rsidRPr="772425E9">
        <w:t>r</w:t>
      </w:r>
      <w:r w:rsidRPr="772425E9">
        <w:rPr>
          <w:rStyle w:val="normaltextrun"/>
          <w:b/>
          <w:bCs/>
        </w:rPr>
        <w:t>aukšlėtalapio</w:t>
      </w:r>
      <w:proofErr w:type="spellEnd"/>
      <w:r w:rsidRPr="772425E9">
        <w:rPr>
          <w:rStyle w:val="normaltextrun"/>
          <w:b/>
          <w:bCs/>
        </w:rPr>
        <w:t> erškėčio (</w:t>
      </w:r>
      <w:r w:rsidRPr="772425E9">
        <w:rPr>
          <w:rStyle w:val="normaltextrun"/>
          <w:b/>
          <w:bCs/>
          <w:i/>
          <w:iCs/>
        </w:rPr>
        <w:t>Rosa </w:t>
      </w:r>
      <w:proofErr w:type="spellStart"/>
      <w:r w:rsidRPr="772425E9">
        <w:rPr>
          <w:rStyle w:val="normaltextrun"/>
          <w:b/>
          <w:bCs/>
          <w:i/>
          <w:iCs/>
        </w:rPr>
        <w:t>rugosa</w:t>
      </w:r>
      <w:proofErr w:type="spellEnd"/>
      <w:r w:rsidRPr="772425E9">
        <w:rPr>
          <w:rStyle w:val="normaltextrun"/>
          <w:b/>
          <w:bCs/>
        </w:rPr>
        <w:t>)</w:t>
      </w:r>
      <w:r w:rsidR="2BF56C29" w:rsidRPr="772425E9">
        <w:rPr>
          <w:rStyle w:val="normaltextrun"/>
          <w:b/>
          <w:bCs/>
        </w:rPr>
        <w:t>,</w:t>
      </w:r>
      <w:r w:rsidRPr="772425E9">
        <w:rPr>
          <w:rStyle w:val="normaltextrun"/>
          <w:b/>
          <w:bCs/>
        </w:rPr>
        <w:t xml:space="preserve"> kontrolės ir naikinimo paslauga Kuršių nerijos nacionalinio parko Naglių gamtiniame rezervate</w:t>
      </w:r>
      <w:r w:rsidR="409A07C9" w:rsidRPr="772425E9">
        <w:rPr>
          <w:rStyle w:val="normaltextrun"/>
          <w:b/>
          <w:bCs/>
        </w:rPr>
        <w:t xml:space="preserve"> 2026 m.</w:t>
      </w:r>
      <w:r w:rsidRPr="772425E9">
        <w:rPr>
          <w:rStyle w:val="normaltextrun"/>
          <w:b/>
          <w:bCs/>
        </w:rPr>
        <w:t>“</w:t>
      </w:r>
    </w:p>
    <w:p w14:paraId="74C7B04B" w14:textId="77777777" w:rsidR="00970236" w:rsidRDefault="00970236" w:rsidP="00970236">
      <w:pPr>
        <w:pStyle w:val="paragraph"/>
        <w:spacing w:before="0" w:beforeAutospacing="0" w:after="0" w:afterAutospacing="0"/>
        <w:textAlignment w:val="baseline"/>
        <w:rPr>
          <w:rFonts w:ascii="Segoe UI" w:hAnsi="Segoe UI" w:cs="Segoe UI"/>
          <w:sz w:val="18"/>
          <w:szCs w:val="18"/>
        </w:rPr>
      </w:pPr>
    </w:p>
    <w:p w14:paraId="4134D702" w14:textId="77777777" w:rsidR="001C43C4" w:rsidRPr="00E27BE7" w:rsidRDefault="001C43C4" w:rsidP="001C43C4">
      <w:pPr>
        <w:pStyle w:val="Antrat3"/>
        <w:jc w:val="center"/>
      </w:pPr>
      <w:r>
        <w:rPr>
          <w:sz w:val="24"/>
          <w:szCs w:val="24"/>
        </w:rPr>
        <w:t>TE</w:t>
      </w:r>
      <w:r w:rsidRPr="00E27BE7">
        <w:rPr>
          <w:caps/>
          <w:sz w:val="24"/>
          <w:szCs w:val="24"/>
        </w:rPr>
        <w:t>CHNINĖS SPECIFIKACIJOS PAGRINDAS IR BENDROSIOS NUOSTATOS</w:t>
      </w:r>
    </w:p>
    <w:p w14:paraId="23293162" w14:textId="624D4AC5" w:rsidR="001C43C4" w:rsidRDefault="001C43C4" w:rsidP="731DD875">
      <w:pPr>
        <w:spacing w:before="100" w:beforeAutospacing="1" w:after="100" w:afterAutospacing="1"/>
        <w:ind w:firstLine="567"/>
        <w:jc w:val="both"/>
      </w:pPr>
      <w:r>
        <w:t xml:space="preserve">Ši techninė specifikacija </w:t>
      </w:r>
      <w:r w:rsidR="6577E028" w:rsidRPr="731DD875">
        <w:rPr>
          <w:color w:val="000000" w:themeColor="text1"/>
        </w:rPr>
        <w:t>(1-2 priedai)</w:t>
      </w:r>
      <w:r w:rsidR="6577E028" w:rsidRPr="731DD875">
        <w:t xml:space="preserve"> </w:t>
      </w:r>
      <w:r>
        <w:t xml:space="preserve">parengta vadovaujantis </w:t>
      </w:r>
      <w:r w:rsidRPr="731DD875">
        <w:rPr>
          <w:b/>
          <w:bCs/>
        </w:rPr>
        <w:t>„</w:t>
      </w:r>
      <w:proofErr w:type="spellStart"/>
      <w:r w:rsidRPr="731DD875">
        <w:rPr>
          <w:b/>
          <w:bCs/>
        </w:rPr>
        <w:t>Raukšlėtalapio</w:t>
      </w:r>
      <w:proofErr w:type="spellEnd"/>
      <w:r w:rsidRPr="731DD875">
        <w:rPr>
          <w:b/>
          <w:bCs/>
        </w:rPr>
        <w:t xml:space="preserve"> erškėčio (</w:t>
      </w:r>
      <w:r w:rsidRPr="731DD875">
        <w:rPr>
          <w:b/>
          <w:bCs/>
          <w:i/>
          <w:iCs/>
        </w:rPr>
        <w:t xml:space="preserve">Rosa </w:t>
      </w:r>
      <w:proofErr w:type="spellStart"/>
      <w:r w:rsidRPr="731DD875">
        <w:rPr>
          <w:b/>
          <w:bCs/>
          <w:i/>
          <w:iCs/>
        </w:rPr>
        <w:t>rugosa</w:t>
      </w:r>
      <w:proofErr w:type="spellEnd"/>
      <w:r w:rsidRPr="731DD875">
        <w:rPr>
          <w:b/>
          <w:bCs/>
        </w:rPr>
        <w:t>) naikinimo veiksmų planu Kuršių nerijos nacionalinio parko Naglių gamtinio rezervato teritorijoje 2026-2029 m.“</w:t>
      </w:r>
      <w:r>
        <w:t>. Veiksmų planą parengė Valstybinis mokslinių tyrimų institutas Gamtos tyrimų centras pagal 2025 m. kovo 7 d. sutartį Nr. SUT-2025T-35 su Klaipėdos universitetu.</w:t>
      </w:r>
    </w:p>
    <w:p w14:paraId="7E584547" w14:textId="0ED39778" w:rsidR="001C43C4" w:rsidRDefault="001C43C4" w:rsidP="731DD875">
      <w:pPr>
        <w:ind w:firstLine="567"/>
        <w:jc w:val="both"/>
      </w:pPr>
      <w:proofErr w:type="spellStart"/>
      <w:r>
        <w:t>Raukšlėtalapio</w:t>
      </w:r>
      <w:proofErr w:type="spellEnd"/>
      <w:r>
        <w:t xml:space="preserve"> erškėčio </w:t>
      </w:r>
      <w:r w:rsidRPr="731DD875">
        <w:rPr>
          <w:i/>
          <w:iCs/>
        </w:rPr>
        <w:t xml:space="preserve">(Rosa </w:t>
      </w:r>
      <w:proofErr w:type="spellStart"/>
      <w:r w:rsidRPr="731DD875">
        <w:rPr>
          <w:i/>
          <w:iCs/>
        </w:rPr>
        <w:t>rugosa</w:t>
      </w:r>
      <w:proofErr w:type="spellEnd"/>
      <w:r w:rsidRPr="731DD875">
        <w:rPr>
          <w:i/>
          <w:iCs/>
        </w:rPr>
        <w:t>)</w:t>
      </w:r>
      <w:r w:rsidRPr="731DD875">
        <w:rPr>
          <w:b/>
          <w:bCs/>
        </w:rPr>
        <w:t xml:space="preserve"> </w:t>
      </w:r>
      <w:r>
        <w:t xml:space="preserve">kontrolės ir naikinimo veiksmų plano įgyvendinimas finansuojamos iš projekto „Pietinės Baltijos pakrantės biologinė įvairovė – kopų buveinių atkūrimas ir gerosios valdymo praktikos vystymas“ (akronimas – </w:t>
      </w:r>
      <w:r w:rsidR="7BA42C5C">
        <w:t>„</w:t>
      </w:r>
      <w:r>
        <w:t xml:space="preserve">LIFE </w:t>
      </w:r>
      <w:proofErr w:type="spellStart"/>
      <w:r>
        <w:t>For</w:t>
      </w:r>
      <w:proofErr w:type="spellEnd"/>
      <w:r>
        <w:t xml:space="preserve"> DUNES PL</w:t>
      </w:r>
      <w:r w:rsidR="30F7B931">
        <w:t>”</w:t>
      </w:r>
      <w:r w:rsidR="6B18EAAB">
        <w:t>;</w:t>
      </w:r>
      <w:r>
        <w:t xml:space="preserve"> Nr. LIFE23-NAT-PL-LIFE-for-Dunes-PL/101147278) lėšų. Projektas yra finansuojamas Europos Sąjungos aplinkos ir klimato politikos LIFE programos bei Lietuvos Respublikos aplinkos ministerijos Aplinkos projektų valdymo agentūros bendrojo finansavimo lėšomis.</w:t>
      </w:r>
    </w:p>
    <w:p w14:paraId="78C420A2" w14:textId="77777777" w:rsidR="00970236" w:rsidRDefault="00970236" w:rsidP="00970236">
      <w:pPr>
        <w:pStyle w:val="paragraph"/>
        <w:spacing w:before="0" w:beforeAutospacing="0" w:after="0" w:afterAutospacing="0"/>
        <w:textAlignment w:val="baseline"/>
        <w:rPr>
          <w:rStyle w:val="eop"/>
          <w:bdr w:val="none" w:sz="0" w:space="0" w:color="auto" w:frame="1"/>
          <w:shd w:val="clear" w:color="auto" w:fill="C6C6C6"/>
        </w:rPr>
      </w:pPr>
    </w:p>
    <w:tbl>
      <w:tblPr>
        <w:tblW w:w="100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686"/>
        <w:gridCol w:w="5700"/>
      </w:tblGrid>
      <w:tr w:rsidR="00970236" w14:paraId="7A1D7FBB" w14:textId="77777777" w:rsidTr="009B4172">
        <w:tc>
          <w:tcPr>
            <w:tcW w:w="10060" w:type="dxa"/>
            <w:gridSpan w:val="3"/>
          </w:tcPr>
          <w:p w14:paraId="1724CEC8" w14:textId="77777777" w:rsidR="00970236" w:rsidRDefault="00970236" w:rsidP="00E568B5">
            <w:pPr>
              <w:pStyle w:val="paragraph"/>
              <w:spacing w:before="0" w:beforeAutospacing="0" w:after="0" w:afterAutospacing="0"/>
              <w:jc w:val="center"/>
              <w:textAlignment w:val="baseline"/>
              <w:rPr>
                <w:rStyle w:val="normaltextrun"/>
                <w:b/>
                <w:bCs/>
                <w:lang w:val="ru-RU"/>
              </w:rPr>
            </w:pPr>
            <w:r>
              <w:rPr>
                <w:rStyle w:val="normaltextrun"/>
                <w:b/>
                <w:bCs/>
                <w:lang w:val="ru-RU"/>
              </w:rPr>
              <w:t>REIKALAVIMAI PASLAUGOS VYKDYMUI PAGAL VEIKSMŲ PLANĄ</w:t>
            </w:r>
          </w:p>
        </w:tc>
      </w:tr>
      <w:tr w:rsidR="006B729B" w14:paraId="31F3E0E0" w14:textId="77777777" w:rsidTr="009B4172">
        <w:trPr>
          <w:trHeight w:val="1417"/>
        </w:trPr>
        <w:tc>
          <w:tcPr>
            <w:tcW w:w="675" w:type="dxa"/>
            <w:tcBorders>
              <w:right w:val="single" w:sz="4" w:space="0" w:color="auto"/>
            </w:tcBorders>
          </w:tcPr>
          <w:p w14:paraId="58BA2829" w14:textId="77777777" w:rsidR="006B729B" w:rsidRDefault="006B729B" w:rsidP="731DD875">
            <w:pPr>
              <w:pStyle w:val="paragraph"/>
              <w:numPr>
                <w:ilvl w:val="0"/>
                <w:numId w:val="20"/>
              </w:numPr>
              <w:spacing w:before="0" w:beforeAutospacing="0" w:after="0" w:afterAutospacing="0"/>
              <w:textAlignment w:val="baseline"/>
              <w:rPr>
                <w:rStyle w:val="eop"/>
                <w:sz w:val="22"/>
                <w:szCs w:val="22"/>
                <w:bdr w:val="none" w:sz="0" w:space="0" w:color="auto" w:frame="1"/>
                <w:shd w:val="clear" w:color="auto" w:fill="C6C6C6"/>
              </w:rPr>
            </w:pPr>
          </w:p>
        </w:tc>
        <w:tc>
          <w:tcPr>
            <w:tcW w:w="3686" w:type="dxa"/>
            <w:tcBorders>
              <w:top w:val="single" w:sz="4" w:space="0" w:color="auto"/>
              <w:left w:val="single" w:sz="4" w:space="0" w:color="auto"/>
              <w:bottom w:val="single" w:sz="4" w:space="0" w:color="auto"/>
              <w:right w:val="single" w:sz="4" w:space="0" w:color="auto"/>
            </w:tcBorders>
            <w:vAlign w:val="center"/>
          </w:tcPr>
          <w:p w14:paraId="253069A0" w14:textId="747253E3" w:rsidR="006B729B" w:rsidRPr="001435F6" w:rsidRDefault="006B729B" w:rsidP="731DD875">
            <w:pPr>
              <w:pStyle w:val="Betarp"/>
              <w:jc w:val="center"/>
              <w:rPr>
                <w:rStyle w:val="eop"/>
                <w:b/>
                <w:bCs/>
                <w:sz w:val="22"/>
                <w:szCs w:val="22"/>
                <w:bdr w:val="none" w:sz="0" w:space="0" w:color="auto" w:frame="1"/>
                <w:shd w:val="clear" w:color="auto" w:fill="C6C6C6"/>
              </w:rPr>
            </w:pPr>
            <w:r w:rsidRPr="731DD875">
              <w:rPr>
                <w:b/>
                <w:bCs/>
                <w:sz w:val="22"/>
                <w:szCs w:val="22"/>
              </w:rPr>
              <w:t>Paslaugų pagrindas</w:t>
            </w:r>
          </w:p>
        </w:tc>
        <w:tc>
          <w:tcPr>
            <w:tcW w:w="5700" w:type="dxa"/>
            <w:tcBorders>
              <w:top w:val="single" w:sz="4" w:space="0" w:color="auto"/>
              <w:left w:val="single" w:sz="4" w:space="0" w:color="auto"/>
              <w:bottom w:val="single" w:sz="4" w:space="0" w:color="auto"/>
              <w:right w:val="single" w:sz="4" w:space="0" w:color="auto"/>
            </w:tcBorders>
            <w:vAlign w:val="bottom"/>
          </w:tcPr>
          <w:p w14:paraId="4D50DB24" w14:textId="3450B9F9" w:rsidR="006B729B" w:rsidRDefault="006B729B" w:rsidP="2F3D5125">
            <w:pPr>
              <w:pStyle w:val="Betarp"/>
              <w:spacing w:line="259" w:lineRule="auto"/>
              <w:jc w:val="both"/>
              <w:rPr>
                <w:sz w:val="22"/>
                <w:szCs w:val="22"/>
              </w:rPr>
            </w:pPr>
            <w:r w:rsidRPr="2F3D5125">
              <w:rPr>
                <w:sz w:val="22"/>
                <w:szCs w:val="22"/>
              </w:rPr>
              <w:t>Paslaugos teikiamos vadovaujantis „</w:t>
            </w:r>
            <w:proofErr w:type="spellStart"/>
            <w:r w:rsidRPr="2F3D5125">
              <w:rPr>
                <w:sz w:val="22"/>
                <w:szCs w:val="22"/>
              </w:rPr>
              <w:t>Raukšlėtalapio</w:t>
            </w:r>
            <w:proofErr w:type="spellEnd"/>
            <w:r w:rsidRPr="2F3D5125">
              <w:rPr>
                <w:sz w:val="22"/>
                <w:szCs w:val="22"/>
              </w:rPr>
              <w:t xml:space="preserve"> erškėčio (Rosa </w:t>
            </w:r>
            <w:proofErr w:type="spellStart"/>
            <w:r w:rsidRPr="2F3D5125">
              <w:rPr>
                <w:sz w:val="22"/>
                <w:szCs w:val="22"/>
              </w:rPr>
              <w:t>rugosa</w:t>
            </w:r>
            <w:proofErr w:type="spellEnd"/>
            <w:r w:rsidRPr="2F3D5125">
              <w:rPr>
                <w:sz w:val="22"/>
                <w:szCs w:val="22"/>
              </w:rPr>
              <w:t>) naikinimo veiksmų planu Naglių gamtinio rezervato teritorijoje“ (2 priedas). Tiekėjas privalo vykdyti darbus griežtai laikydamasis plane nustatytos metodikos</w:t>
            </w:r>
            <w:r w:rsidR="1418F75A" w:rsidRPr="2F3D5125">
              <w:rPr>
                <w:sz w:val="22"/>
                <w:szCs w:val="22"/>
              </w:rPr>
              <w:t>.</w:t>
            </w:r>
          </w:p>
        </w:tc>
      </w:tr>
      <w:tr w:rsidR="006B729B" w14:paraId="03BB2AF8" w14:textId="77777777" w:rsidTr="009B4172">
        <w:tc>
          <w:tcPr>
            <w:tcW w:w="675" w:type="dxa"/>
            <w:tcBorders>
              <w:right w:val="single" w:sz="4" w:space="0" w:color="auto"/>
            </w:tcBorders>
          </w:tcPr>
          <w:p w14:paraId="7406C152" w14:textId="77777777" w:rsidR="006B729B" w:rsidRDefault="006B729B" w:rsidP="731DD875">
            <w:pPr>
              <w:pStyle w:val="paragraph"/>
              <w:numPr>
                <w:ilvl w:val="0"/>
                <w:numId w:val="20"/>
              </w:numPr>
              <w:spacing w:before="0" w:beforeAutospacing="0" w:after="0" w:afterAutospacing="0"/>
              <w:textAlignment w:val="baseline"/>
              <w:rPr>
                <w:rStyle w:val="eop"/>
                <w:sz w:val="22"/>
                <w:szCs w:val="22"/>
                <w:bdr w:val="none" w:sz="0" w:space="0" w:color="auto" w:frame="1"/>
                <w:shd w:val="clear" w:color="auto" w:fill="C6C6C6"/>
              </w:rPr>
            </w:pPr>
          </w:p>
        </w:tc>
        <w:tc>
          <w:tcPr>
            <w:tcW w:w="3686" w:type="dxa"/>
            <w:tcBorders>
              <w:top w:val="single" w:sz="4" w:space="0" w:color="auto"/>
              <w:left w:val="single" w:sz="4" w:space="0" w:color="auto"/>
              <w:bottom w:val="single" w:sz="4" w:space="0" w:color="auto"/>
              <w:right w:val="single" w:sz="4" w:space="0" w:color="auto"/>
            </w:tcBorders>
            <w:vAlign w:val="center"/>
          </w:tcPr>
          <w:p w14:paraId="31A11EAD" w14:textId="6109285E" w:rsidR="006B729B" w:rsidRPr="001435F6" w:rsidRDefault="006B729B" w:rsidP="731DD875">
            <w:pPr>
              <w:pStyle w:val="Betarp"/>
              <w:jc w:val="center"/>
              <w:rPr>
                <w:rStyle w:val="eop"/>
                <w:b/>
                <w:bCs/>
                <w:sz w:val="22"/>
                <w:szCs w:val="22"/>
                <w:bdr w:val="none" w:sz="0" w:space="0" w:color="auto" w:frame="1"/>
                <w:shd w:val="clear" w:color="auto" w:fill="C6C6C6"/>
              </w:rPr>
            </w:pPr>
            <w:r w:rsidRPr="731DD875">
              <w:rPr>
                <w:b/>
                <w:bCs/>
                <w:sz w:val="22"/>
                <w:szCs w:val="22"/>
              </w:rPr>
              <w:t>Lokalizacija ir apimtys</w:t>
            </w:r>
          </w:p>
        </w:tc>
        <w:tc>
          <w:tcPr>
            <w:tcW w:w="5700" w:type="dxa"/>
            <w:tcBorders>
              <w:top w:val="single" w:sz="4" w:space="0" w:color="auto"/>
              <w:left w:val="single" w:sz="4" w:space="0" w:color="auto"/>
              <w:bottom w:val="single" w:sz="4" w:space="0" w:color="auto"/>
              <w:right w:val="single" w:sz="4" w:space="0" w:color="auto"/>
            </w:tcBorders>
            <w:vAlign w:val="bottom"/>
          </w:tcPr>
          <w:p w14:paraId="0D229BAE" w14:textId="2A7C6ECF" w:rsidR="006B729B" w:rsidRDefault="006B729B" w:rsidP="731DD875">
            <w:pPr>
              <w:pStyle w:val="Betarp"/>
              <w:jc w:val="both"/>
              <w:rPr>
                <w:rStyle w:val="eop"/>
                <w:sz w:val="22"/>
                <w:szCs w:val="22"/>
                <w:bdr w:val="none" w:sz="0" w:space="0" w:color="auto" w:frame="1"/>
                <w:shd w:val="clear" w:color="auto" w:fill="C6C6C6"/>
              </w:rPr>
            </w:pPr>
            <w:r w:rsidRPr="731DD875">
              <w:rPr>
                <w:sz w:val="22"/>
                <w:szCs w:val="22"/>
              </w:rPr>
              <w:t>Darbai vykdomi 18-oje nustatytų tvarkymo plotų, kurių bendras bazinis plotas yra 5,</w:t>
            </w:r>
            <w:r w:rsidR="6A1C3780" w:rsidRPr="731DD875">
              <w:rPr>
                <w:sz w:val="22"/>
                <w:szCs w:val="22"/>
              </w:rPr>
              <w:t>4</w:t>
            </w:r>
            <w:r w:rsidRPr="731DD875">
              <w:rPr>
                <w:sz w:val="22"/>
                <w:szCs w:val="22"/>
              </w:rPr>
              <w:t xml:space="preserve"> ha. Detali lokalizacija nurodyta 1 lentelėje.</w:t>
            </w:r>
          </w:p>
        </w:tc>
      </w:tr>
      <w:tr w:rsidR="006B729B" w14:paraId="748E825E" w14:textId="77777777" w:rsidTr="009B4172">
        <w:tc>
          <w:tcPr>
            <w:tcW w:w="675" w:type="dxa"/>
            <w:tcBorders>
              <w:right w:val="single" w:sz="4" w:space="0" w:color="auto"/>
            </w:tcBorders>
          </w:tcPr>
          <w:p w14:paraId="3E6C2DE2" w14:textId="77777777" w:rsidR="006B729B" w:rsidRDefault="006B729B" w:rsidP="731DD875">
            <w:pPr>
              <w:pStyle w:val="paragraph"/>
              <w:numPr>
                <w:ilvl w:val="0"/>
                <w:numId w:val="20"/>
              </w:numPr>
              <w:spacing w:before="0" w:beforeAutospacing="0" w:after="0" w:afterAutospacing="0"/>
              <w:textAlignment w:val="baseline"/>
              <w:rPr>
                <w:rStyle w:val="eop"/>
                <w:sz w:val="22"/>
                <w:szCs w:val="22"/>
                <w:bdr w:val="none" w:sz="0" w:space="0" w:color="auto" w:frame="1"/>
                <w:shd w:val="clear" w:color="auto" w:fill="C6C6C6"/>
              </w:rPr>
            </w:pPr>
          </w:p>
        </w:tc>
        <w:tc>
          <w:tcPr>
            <w:tcW w:w="3686" w:type="dxa"/>
            <w:tcBorders>
              <w:top w:val="single" w:sz="4" w:space="0" w:color="auto"/>
              <w:left w:val="single" w:sz="4" w:space="0" w:color="auto"/>
              <w:bottom w:val="single" w:sz="4" w:space="0" w:color="auto"/>
              <w:right w:val="single" w:sz="4" w:space="0" w:color="auto"/>
            </w:tcBorders>
            <w:vAlign w:val="center"/>
          </w:tcPr>
          <w:p w14:paraId="5A7F219F" w14:textId="375E968F" w:rsidR="006B729B" w:rsidRPr="001435F6" w:rsidRDefault="006B729B" w:rsidP="731DD875">
            <w:pPr>
              <w:pStyle w:val="Betarp"/>
              <w:jc w:val="center"/>
              <w:rPr>
                <w:rStyle w:val="eop"/>
                <w:b/>
                <w:bCs/>
                <w:sz w:val="22"/>
                <w:szCs w:val="22"/>
                <w:bdr w:val="none" w:sz="0" w:space="0" w:color="auto" w:frame="1"/>
                <w:shd w:val="clear" w:color="auto" w:fill="C6C6C6"/>
              </w:rPr>
            </w:pPr>
            <w:r w:rsidRPr="731DD875">
              <w:rPr>
                <w:b/>
                <w:bCs/>
                <w:sz w:val="22"/>
                <w:szCs w:val="22"/>
              </w:rPr>
              <w:t>Paslaugų rezervas (15%)</w:t>
            </w:r>
          </w:p>
        </w:tc>
        <w:tc>
          <w:tcPr>
            <w:tcW w:w="5700" w:type="dxa"/>
            <w:tcBorders>
              <w:top w:val="single" w:sz="4" w:space="0" w:color="auto"/>
              <w:left w:val="single" w:sz="4" w:space="0" w:color="auto"/>
              <w:bottom w:val="single" w:sz="4" w:space="0" w:color="auto"/>
              <w:right w:val="single" w:sz="4" w:space="0" w:color="auto"/>
            </w:tcBorders>
            <w:vAlign w:val="bottom"/>
          </w:tcPr>
          <w:p w14:paraId="5A39C02E" w14:textId="11DBC517" w:rsidR="006B729B" w:rsidRDefault="006B729B" w:rsidP="731DD875">
            <w:pPr>
              <w:pStyle w:val="Betarp"/>
              <w:jc w:val="both"/>
              <w:rPr>
                <w:rStyle w:val="eop"/>
                <w:sz w:val="22"/>
                <w:szCs w:val="22"/>
                <w:bdr w:val="none" w:sz="0" w:space="0" w:color="auto" w:frame="1"/>
                <w:shd w:val="clear" w:color="auto" w:fill="C6C6C6"/>
              </w:rPr>
            </w:pPr>
            <w:r w:rsidRPr="731DD875">
              <w:rPr>
                <w:sz w:val="22"/>
                <w:szCs w:val="22"/>
              </w:rPr>
              <w:t>Sutartyje numatytas 15 proc. apimties rezervas naujai identifikuotų radaviečių naikinimui rezervato teritorijoje. Šios paslaugos teikiamos Užsakovo nurodymu, taikant tą patį vieneto įkainį (Eur/ha).</w:t>
            </w:r>
          </w:p>
        </w:tc>
      </w:tr>
      <w:tr w:rsidR="006B729B" w14:paraId="2AB84DFA" w14:textId="77777777" w:rsidTr="009B4172">
        <w:tc>
          <w:tcPr>
            <w:tcW w:w="675" w:type="dxa"/>
            <w:tcBorders>
              <w:right w:val="single" w:sz="4" w:space="0" w:color="auto"/>
            </w:tcBorders>
          </w:tcPr>
          <w:p w14:paraId="1A2C524D" w14:textId="77777777" w:rsidR="006B729B" w:rsidRDefault="006B729B" w:rsidP="731DD875">
            <w:pPr>
              <w:pStyle w:val="paragraph"/>
              <w:numPr>
                <w:ilvl w:val="0"/>
                <w:numId w:val="20"/>
              </w:numPr>
              <w:spacing w:before="0" w:beforeAutospacing="0" w:after="0" w:afterAutospacing="0"/>
              <w:textAlignment w:val="baseline"/>
              <w:rPr>
                <w:rStyle w:val="eop"/>
                <w:sz w:val="22"/>
                <w:szCs w:val="22"/>
                <w:bdr w:val="none" w:sz="0" w:space="0" w:color="auto" w:frame="1"/>
                <w:shd w:val="clear" w:color="auto" w:fill="C6C6C6"/>
              </w:rPr>
            </w:pPr>
          </w:p>
        </w:tc>
        <w:tc>
          <w:tcPr>
            <w:tcW w:w="3686" w:type="dxa"/>
            <w:tcBorders>
              <w:top w:val="single" w:sz="4" w:space="0" w:color="auto"/>
              <w:left w:val="single" w:sz="4" w:space="0" w:color="auto"/>
              <w:bottom w:val="single" w:sz="4" w:space="0" w:color="auto"/>
              <w:right w:val="single" w:sz="4" w:space="0" w:color="auto"/>
            </w:tcBorders>
            <w:vAlign w:val="center"/>
          </w:tcPr>
          <w:p w14:paraId="0241B692" w14:textId="42C2C1D1" w:rsidR="006B729B" w:rsidRPr="001435F6" w:rsidRDefault="006B729B" w:rsidP="731DD875">
            <w:pPr>
              <w:pStyle w:val="Betarp"/>
              <w:jc w:val="center"/>
              <w:rPr>
                <w:rStyle w:val="eop"/>
                <w:b/>
                <w:bCs/>
                <w:sz w:val="22"/>
                <w:szCs w:val="22"/>
                <w:bdr w:val="none" w:sz="0" w:space="0" w:color="auto" w:frame="1"/>
                <w:shd w:val="clear" w:color="auto" w:fill="C6C6C6"/>
              </w:rPr>
            </w:pPr>
            <w:r w:rsidRPr="731DD875">
              <w:rPr>
                <w:b/>
                <w:bCs/>
                <w:sz w:val="22"/>
                <w:szCs w:val="22"/>
              </w:rPr>
              <w:t>Naikinimo metodas</w:t>
            </w:r>
          </w:p>
        </w:tc>
        <w:tc>
          <w:tcPr>
            <w:tcW w:w="5700" w:type="dxa"/>
            <w:tcBorders>
              <w:top w:val="single" w:sz="4" w:space="0" w:color="auto"/>
              <w:left w:val="single" w:sz="4" w:space="0" w:color="auto"/>
              <w:bottom w:val="single" w:sz="4" w:space="0" w:color="auto"/>
              <w:right w:val="single" w:sz="4" w:space="0" w:color="auto"/>
            </w:tcBorders>
            <w:vAlign w:val="bottom"/>
          </w:tcPr>
          <w:p w14:paraId="2E05AC86" w14:textId="294EB549" w:rsidR="006B729B" w:rsidRDefault="008D6489" w:rsidP="731DD875">
            <w:pPr>
              <w:pStyle w:val="Betarp"/>
              <w:jc w:val="both"/>
              <w:rPr>
                <w:rStyle w:val="eop"/>
                <w:sz w:val="22"/>
                <w:szCs w:val="22"/>
                <w:bdr w:val="none" w:sz="0" w:space="0" w:color="auto" w:frame="1"/>
                <w:shd w:val="clear" w:color="auto" w:fill="C6C6C6"/>
              </w:rPr>
            </w:pPr>
            <w:r w:rsidRPr="731DD875">
              <w:rPr>
                <w:sz w:val="22"/>
                <w:szCs w:val="22"/>
              </w:rPr>
              <w:t xml:space="preserve">Invaziniai augalai privalo būti naikinami išimtinai </w:t>
            </w:r>
            <w:r w:rsidR="0014386D" w:rsidRPr="731DD875">
              <w:rPr>
                <w:sz w:val="22"/>
                <w:szCs w:val="22"/>
              </w:rPr>
              <w:t>tik mechaninėmis (beveik išimtinai rankinėmis) priemonėmis</w:t>
            </w:r>
            <w:r w:rsidRPr="731DD875">
              <w:rPr>
                <w:sz w:val="22"/>
                <w:szCs w:val="22"/>
              </w:rPr>
              <w:t>, kaip nurodyta „</w:t>
            </w:r>
            <w:proofErr w:type="spellStart"/>
            <w:r w:rsidRPr="731DD875">
              <w:rPr>
                <w:sz w:val="22"/>
                <w:szCs w:val="22"/>
              </w:rPr>
              <w:t>Raukšlėtalapio</w:t>
            </w:r>
            <w:proofErr w:type="spellEnd"/>
            <w:r w:rsidRPr="731DD875">
              <w:rPr>
                <w:sz w:val="22"/>
                <w:szCs w:val="22"/>
              </w:rPr>
              <w:t xml:space="preserve"> erškėčio (</w:t>
            </w:r>
            <w:r w:rsidRPr="731DD875">
              <w:rPr>
                <w:i/>
                <w:iCs/>
                <w:sz w:val="22"/>
                <w:szCs w:val="22"/>
              </w:rPr>
              <w:t xml:space="preserve">Rosa </w:t>
            </w:r>
            <w:proofErr w:type="spellStart"/>
            <w:r w:rsidRPr="731DD875">
              <w:rPr>
                <w:i/>
                <w:iCs/>
                <w:sz w:val="22"/>
                <w:szCs w:val="22"/>
              </w:rPr>
              <w:t>rugosa</w:t>
            </w:r>
            <w:proofErr w:type="spellEnd"/>
            <w:r w:rsidRPr="731DD875">
              <w:rPr>
                <w:sz w:val="22"/>
                <w:szCs w:val="22"/>
              </w:rPr>
              <w:t xml:space="preserve">) naikinimo veiksmų planu Naglių gamtinio rezervato teritorijoje“ (2 priedas).  </w:t>
            </w:r>
          </w:p>
        </w:tc>
      </w:tr>
      <w:tr w:rsidR="006B729B" w14:paraId="19B472C4" w14:textId="77777777" w:rsidTr="009B4172">
        <w:tc>
          <w:tcPr>
            <w:tcW w:w="675" w:type="dxa"/>
            <w:tcBorders>
              <w:right w:val="single" w:sz="4" w:space="0" w:color="auto"/>
            </w:tcBorders>
          </w:tcPr>
          <w:p w14:paraId="7B942A43" w14:textId="77777777" w:rsidR="006B729B" w:rsidRDefault="006B729B" w:rsidP="731DD875">
            <w:pPr>
              <w:pStyle w:val="paragraph"/>
              <w:numPr>
                <w:ilvl w:val="0"/>
                <w:numId w:val="20"/>
              </w:numPr>
              <w:spacing w:before="0" w:beforeAutospacing="0" w:after="0" w:afterAutospacing="0"/>
              <w:textAlignment w:val="baseline"/>
              <w:rPr>
                <w:rStyle w:val="eop"/>
                <w:sz w:val="22"/>
                <w:szCs w:val="22"/>
                <w:bdr w:val="none" w:sz="0" w:space="0" w:color="auto" w:frame="1"/>
                <w:shd w:val="clear" w:color="auto" w:fill="C6C6C6"/>
              </w:rPr>
            </w:pPr>
          </w:p>
        </w:tc>
        <w:tc>
          <w:tcPr>
            <w:tcW w:w="3686" w:type="dxa"/>
            <w:tcBorders>
              <w:top w:val="single" w:sz="4" w:space="0" w:color="auto"/>
              <w:left w:val="single" w:sz="4" w:space="0" w:color="auto"/>
              <w:bottom w:val="single" w:sz="4" w:space="0" w:color="auto"/>
              <w:right w:val="single" w:sz="4" w:space="0" w:color="auto"/>
            </w:tcBorders>
            <w:vAlign w:val="center"/>
          </w:tcPr>
          <w:p w14:paraId="17CD7AC2" w14:textId="44924EE9" w:rsidR="006B729B" w:rsidRPr="001435F6" w:rsidRDefault="006B729B" w:rsidP="731DD875">
            <w:pPr>
              <w:pStyle w:val="Betarp"/>
              <w:jc w:val="center"/>
              <w:rPr>
                <w:rStyle w:val="eop"/>
                <w:b/>
                <w:bCs/>
                <w:sz w:val="22"/>
                <w:szCs w:val="22"/>
                <w:bdr w:val="none" w:sz="0" w:space="0" w:color="auto" w:frame="1"/>
                <w:shd w:val="clear" w:color="auto" w:fill="C6C6C6"/>
              </w:rPr>
            </w:pPr>
            <w:r w:rsidRPr="7565C960">
              <w:rPr>
                <w:b/>
                <w:bCs/>
                <w:sz w:val="22"/>
                <w:szCs w:val="22"/>
              </w:rPr>
              <w:t>Sezoniškumas ir terminai</w:t>
            </w:r>
          </w:p>
        </w:tc>
        <w:tc>
          <w:tcPr>
            <w:tcW w:w="5700" w:type="dxa"/>
            <w:tcBorders>
              <w:top w:val="single" w:sz="4" w:space="0" w:color="auto"/>
              <w:left w:val="single" w:sz="4" w:space="0" w:color="auto"/>
              <w:bottom w:val="single" w:sz="4" w:space="0" w:color="auto"/>
              <w:right w:val="single" w:sz="4" w:space="0" w:color="auto"/>
            </w:tcBorders>
            <w:vAlign w:val="bottom"/>
          </w:tcPr>
          <w:p w14:paraId="7DFC093F" w14:textId="7C2F2F3A" w:rsidR="006B729B" w:rsidRDefault="10A6951C" w:rsidP="7565C960">
            <w:pPr>
              <w:pStyle w:val="paragraph"/>
              <w:spacing w:before="0" w:beforeAutospacing="0" w:after="0" w:afterAutospacing="0"/>
              <w:jc w:val="both"/>
              <w:rPr>
                <w:color w:val="000000" w:themeColor="text1"/>
                <w:sz w:val="22"/>
                <w:szCs w:val="22"/>
                <w:lang w:val="en-US"/>
              </w:rPr>
            </w:pPr>
            <w:r w:rsidRPr="7565C960">
              <w:rPr>
                <w:color w:val="000000" w:themeColor="text1"/>
                <w:sz w:val="22"/>
                <w:szCs w:val="22"/>
              </w:rPr>
              <w:t>Paslaugų teikimo laikotarpis: nuo sutarties pas</w:t>
            </w:r>
            <w:r w:rsidR="067EB7AA" w:rsidRPr="7565C960">
              <w:rPr>
                <w:color w:val="000000" w:themeColor="text1"/>
                <w:sz w:val="22"/>
                <w:szCs w:val="22"/>
              </w:rPr>
              <w:t>i</w:t>
            </w:r>
            <w:r w:rsidRPr="7565C960">
              <w:rPr>
                <w:color w:val="000000" w:themeColor="text1"/>
                <w:sz w:val="22"/>
                <w:szCs w:val="22"/>
              </w:rPr>
              <w:t xml:space="preserve">rašymo iki 2026 m. rugsėjo 30 d. </w:t>
            </w:r>
          </w:p>
          <w:p w14:paraId="20CEFB9F" w14:textId="04845559" w:rsidR="006B729B" w:rsidRDefault="10A6951C" w:rsidP="7565C960">
            <w:pPr>
              <w:pStyle w:val="paragraph"/>
              <w:spacing w:before="0" w:beforeAutospacing="0" w:after="0" w:afterAutospacing="0"/>
              <w:jc w:val="both"/>
              <w:rPr>
                <w:color w:val="000000" w:themeColor="text1"/>
                <w:sz w:val="22"/>
                <w:szCs w:val="22"/>
                <w:lang w:val="en-US"/>
              </w:rPr>
            </w:pPr>
            <w:r w:rsidRPr="7565C960">
              <w:rPr>
                <w:color w:val="000000" w:themeColor="text1"/>
                <w:sz w:val="22"/>
                <w:szCs w:val="22"/>
              </w:rPr>
              <w:t>Sutarties galiojimas: nuo pasirašymo datos iki visiško įsipareigojimų įvykdymo</w:t>
            </w:r>
            <w:r w:rsidR="00785A5C">
              <w:rPr>
                <w:color w:val="000000" w:themeColor="text1"/>
                <w:sz w:val="22"/>
                <w:szCs w:val="22"/>
              </w:rPr>
              <w:t>.</w:t>
            </w:r>
          </w:p>
          <w:p w14:paraId="40EB309B" w14:textId="007FB0D4" w:rsidR="006B729B" w:rsidRDefault="006B729B" w:rsidP="731DD875">
            <w:pPr>
              <w:pStyle w:val="Betarp"/>
              <w:jc w:val="both"/>
              <w:rPr>
                <w:sz w:val="22"/>
                <w:szCs w:val="22"/>
                <w:bdr w:val="none" w:sz="0" w:space="0" w:color="auto" w:frame="1"/>
                <w:shd w:val="clear" w:color="auto" w:fill="C6C6C6"/>
              </w:rPr>
            </w:pPr>
          </w:p>
        </w:tc>
      </w:tr>
      <w:tr w:rsidR="006B729B" w14:paraId="1AFD5C15" w14:textId="77777777" w:rsidTr="009B4172">
        <w:trPr>
          <w:trHeight w:val="645"/>
        </w:trPr>
        <w:tc>
          <w:tcPr>
            <w:tcW w:w="675" w:type="dxa"/>
            <w:tcBorders>
              <w:right w:val="single" w:sz="4" w:space="0" w:color="auto"/>
            </w:tcBorders>
          </w:tcPr>
          <w:p w14:paraId="2AAA1CF0" w14:textId="77777777" w:rsidR="006B729B" w:rsidRDefault="006B729B" w:rsidP="731DD875">
            <w:pPr>
              <w:pStyle w:val="paragraph"/>
              <w:numPr>
                <w:ilvl w:val="0"/>
                <w:numId w:val="20"/>
              </w:numPr>
              <w:spacing w:before="0" w:beforeAutospacing="0" w:after="0" w:afterAutospacing="0"/>
              <w:textAlignment w:val="baseline"/>
              <w:rPr>
                <w:rStyle w:val="eop"/>
                <w:sz w:val="22"/>
                <w:szCs w:val="22"/>
                <w:bdr w:val="none" w:sz="0" w:space="0" w:color="auto" w:frame="1"/>
                <w:shd w:val="clear" w:color="auto" w:fill="C6C6C6"/>
              </w:rPr>
            </w:pPr>
          </w:p>
        </w:tc>
        <w:tc>
          <w:tcPr>
            <w:tcW w:w="3686" w:type="dxa"/>
            <w:tcBorders>
              <w:top w:val="single" w:sz="4" w:space="0" w:color="auto"/>
              <w:left w:val="single" w:sz="4" w:space="0" w:color="auto"/>
              <w:bottom w:val="single" w:sz="4" w:space="0" w:color="auto"/>
              <w:right w:val="single" w:sz="4" w:space="0" w:color="auto"/>
            </w:tcBorders>
            <w:vAlign w:val="center"/>
          </w:tcPr>
          <w:p w14:paraId="7B08C683" w14:textId="1D324DCD" w:rsidR="006B729B" w:rsidRPr="001435F6" w:rsidRDefault="006B729B" w:rsidP="731DD875">
            <w:pPr>
              <w:pStyle w:val="Betarp"/>
              <w:jc w:val="center"/>
              <w:rPr>
                <w:rStyle w:val="eop"/>
                <w:b/>
                <w:bCs/>
                <w:sz w:val="22"/>
                <w:szCs w:val="22"/>
                <w:bdr w:val="none" w:sz="0" w:space="0" w:color="auto" w:frame="1"/>
                <w:shd w:val="clear" w:color="auto" w:fill="C6C6C6"/>
              </w:rPr>
            </w:pPr>
            <w:r w:rsidRPr="731DD875">
              <w:rPr>
                <w:b/>
                <w:bCs/>
                <w:sz w:val="22"/>
                <w:szCs w:val="22"/>
              </w:rPr>
              <w:t>Kokybės kriterijai</w:t>
            </w:r>
          </w:p>
        </w:tc>
        <w:tc>
          <w:tcPr>
            <w:tcW w:w="5700" w:type="dxa"/>
            <w:tcBorders>
              <w:top w:val="single" w:sz="4" w:space="0" w:color="auto"/>
              <w:left w:val="single" w:sz="4" w:space="0" w:color="auto"/>
              <w:bottom w:val="single" w:sz="4" w:space="0" w:color="auto"/>
              <w:right w:val="single" w:sz="4" w:space="0" w:color="auto"/>
            </w:tcBorders>
            <w:vAlign w:val="bottom"/>
          </w:tcPr>
          <w:p w14:paraId="1AB48920" w14:textId="035489E4" w:rsidR="006B729B" w:rsidRPr="002B644B" w:rsidRDefault="4153ED3D" w:rsidP="731DD875">
            <w:pPr>
              <w:pStyle w:val="Betarp"/>
              <w:jc w:val="both"/>
              <w:rPr>
                <w:rStyle w:val="eop"/>
                <w:sz w:val="22"/>
                <w:szCs w:val="22"/>
              </w:rPr>
            </w:pPr>
            <w:r w:rsidRPr="731DD875">
              <w:rPr>
                <w:rStyle w:val="citation-250"/>
                <w:sz w:val="22"/>
                <w:szCs w:val="22"/>
              </w:rPr>
              <w:t>Kriterijai yra nurodyti plane, o d</w:t>
            </w:r>
            <w:r w:rsidR="001320FB" w:rsidRPr="731DD875">
              <w:rPr>
                <w:rStyle w:val="citation-250"/>
                <w:sz w:val="22"/>
                <w:szCs w:val="22"/>
              </w:rPr>
              <w:t xml:space="preserve">arbai laikomi atliktais tinkamai tik gavus teigiamą </w:t>
            </w:r>
            <w:r w:rsidR="41D14A25" w:rsidRPr="731DD875">
              <w:rPr>
                <w:rStyle w:val="citation-250"/>
                <w:sz w:val="22"/>
                <w:szCs w:val="22"/>
              </w:rPr>
              <w:t>užsakovo</w:t>
            </w:r>
            <w:r w:rsidR="001320FB" w:rsidRPr="731DD875">
              <w:rPr>
                <w:rStyle w:val="citation-250"/>
                <w:sz w:val="22"/>
                <w:szCs w:val="22"/>
              </w:rPr>
              <w:t xml:space="preserve"> vertinimo išvadą</w:t>
            </w:r>
            <w:r w:rsidR="001320FB" w:rsidRPr="731DD875">
              <w:rPr>
                <w:sz w:val="22"/>
                <w:szCs w:val="22"/>
              </w:rPr>
              <w:t>.</w:t>
            </w:r>
          </w:p>
        </w:tc>
      </w:tr>
      <w:tr w:rsidR="006B729B" w14:paraId="06624FB8" w14:textId="77777777" w:rsidTr="009B4172">
        <w:tc>
          <w:tcPr>
            <w:tcW w:w="675" w:type="dxa"/>
            <w:tcBorders>
              <w:right w:val="single" w:sz="4" w:space="0" w:color="auto"/>
            </w:tcBorders>
          </w:tcPr>
          <w:p w14:paraId="5CCA9FEF" w14:textId="77777777" w:rsidR="006B729B" w:rsidRDefault="006B729B" w:rsidP="731DD875">
            <w:pPr>
              <w:pStyle w:val="paragraph"/>
              <w:numPr>
                <w:ilvl w:val="0"/>
                <w:numId w:val="20"/>
              </w:numPr>
              <w:spacing w:before="0" w:beforeAutospacing="0" w:after="0" w:afterAutospacing="0"/>
              <w:textAlignment w:val="baseline"/>
              <w:rPr>
                <w:rStyle w:val="eop"/>
                <w:sz w:val="22"/>
                <w:szCs w:val="22"/>
                <w:bdr w:val="none" w:sz="0" w:space="0" w:color="auto" w:frame="1"/>
                <w:shd w:val="clear" w:color="auto" w:fill="C6C6C6"/>
              </w:rPr>
            </w:pPr>
          </w:p>
        </w:tc>
        <w:tc>
          <w:tcPr>
            <w:tcW w:w="3686" w:type="dxa"/>
            <w:tcBorders>
              <w:top w:val="single" w:sz="4" w:space="0" w:color="auto"/>
              <w:left w:val="single" w:sz="4" w:space="0" w:color="auto"/>
              <w:bottom w:val="single" w:sz="4" w:space="0" w:color="auto"/>
              <w:right w:val="single" w:sz="4" w:space="0" w:color="auto"/>
            </w:tcBorders>
            <w:vAlign w:val="center"/>
          </w:tcPr>
          <w:p w14:paraId="64667860" w14:textId="2F473E0D" w:rsidR="006B729B" w:rsidRPr="001435F6" w:rsidRDefault="006B729B" w:rsidP="731DD875">
            <w:pPr>
              <w:pStyle w:val="Betarp"/>
              <w:jc w:val="center"/>
              <w:rPr>
                <w:rStyle w:val="normaltextrun"/>
                <w:b/>
                <w:bCs/>
                <w:sz w:val="22"/>
                <w:szCs w:val="22"/>
              </w:rPr>
            </w:pPr>
            <w:r w:rsidRPr="731DD875">
              <w:rPr>
                <w:b/>
                <w:bCs/>
                <w:sz w:val="22"/>
                <w:szCs w:val="22"/>
              </w:rPr>
              <w:t>Personalas</w:t>
            </w:r>
          </w:p>
        </w:tc>
        <w:tc>
          <w:tcPr>
            <w:tcW w:w="5700" w:type="dxa"/>
            <w:tcBorders>
              <w:top w:val="single" w:sz="4" w:space="0" w:color="auto"/>
              <w:left w:val="single" w:sz="4" w:space="0" w:color="auto"/>
              <w:bottom w:val="single" w:sz="4" w:space="0" w:color="auto"/>
              <w:right w:val="single" w:sz="4" w:space="0" w:color="auto"/>
            </w:tcBorders>
            <w:vAlign w:val="bottom"/>
          </w:tcPr>
          <w:p w14:paraId="4A24F1F0" w14:textId="64DF0CA1" w:rsidR="006B729B" w:rsidRDefault="006B729B" w:rsidP="731DD875">
            <w:pPr>
              <w:pStyle w:val="Betarp"/>
              <w:jc w:val="both"/>
              <w:rPr>
                <w:sz w:val="22"/>
                <w:szCs w:val="22"/>
              </w:rPr>
            </w:pPr>
            <w:r w:rsidRPr="731DD875">
              <w:rPr>
                <w:sz w:val="22"/>
                <w:szCs w:val="22"/>
              </w:rPr>
              <w:t>Tiekėjas užtikrina, kad darbuotojai gebėtų atskirti invazinę rūšį nuo vietinių augalų</w:t>
            </w:r>
            <w:r w:rsidR="46B3D11D" w:rsidRPr="731DD875">
              <w:rPr>
                <w:sz w:val="22"/>
                <w:szCs w:val="22"/>
              </w:rPr>
              <w:t xml:space="preserve"> bei laikytųsi kitų </w:t>
            </w:r>
            <w:r w:rsidR="48411593" w:rsidRPr="731DD875">
              <w:rPr>
                <w:color w:val="000000" w:themeColor="text1"/>
                <w:sz w:val="22"/>
                <w:szCs w:val="22"/>
              </w:rPr>
              <w:t>darbų saugos ir aplinkosauginių ir elgesio gamtiniame rezervate reikalavimų</w:t>
            </w:r>
            <w:r w:rsidR="3278ACC3" w:rsidRPr="731DD875">
              <w:rPr>
                <w:sz w:val="22"/>
                <w:szCs w:val="22"/>
              </w:rPr>
              <w:t>, kaip nurodyta plan</w:t>
            </w:r>
            <w:r w:rsidR="14CDEA09" w:rsidRPr="731DD875">
              <w:rPr>
                <w:sz w:val="22"/>
                <w:szCs w:val="22"/>
              </w:rPr>
              <w:t>e</w:t>
            </w:r>
            <w:r w:rsidR="3278ACC3" w:rsidRPr="731DD875">
              <w:rPr>
                <w:sz w:val="22"/>
                <w:szCs w:val="22"/>
              </w:rPr>
              <w:t>.</w:t>
            </w:r>
          </w:p>
        </w:tc>
      </w:tr>
    </w:tbl>
    <w:p w14:paraId="796B47A7" w14:textId="52FD574A" w:rsidR="00997F82" w:rsidRDefault="00163E05" w:rsidP="00997F82">
      <w:pPr>
        <w:pStyle w:val="paragraph"/>
        <w:spacing w:before="0" w:beforeAutospacing="0" w:after="0" w:afterAutospacing="0"/>
        <w:jc w:val="right"/>
        <w:textAlignment w:val="baseline"/>
        <w:rPr>
          <w:rFonts w:ascii="Segoe UI" w:hAnsi="Segoe UI" w:cs="Segoe UI"/>
          <w:sz w:val="18"/>
          <w:szCs w:val="18"/>
        </w:rPr>
      </w:pPr>
      <w:r w:rsidRPr="334D74C1">
        <w:rPr>
          <w:rStyle w:val="normaltextrun"/>
        </w:rPr>
        <w:br w:type="page"/>
      </w:r>
      <w:r w:rsidR="00997F82" w:rsidRPr="334D74C1">
        <w:rPr>
          <w:rStyle w:val="normaltextrun"/>
        </w:rPr>
        <w:lastRenderedPageBreak/>
        <w:t>2 priedas</w:t>
      </w:r>
    </w:p>
    <w:p w14:paraId="1BB6AA26" w14:textId="77777777" w:rsidR="00997F82" w:rsidRDefault="00997F82" w:rsidP="00361D86">
      <w:pPr>
        <w:rPr>
          <w:b/>
          <w:bCs/>
          <w:caps/>
          <w:sz w:val="28"/>
          <w:szCs w:val="28"/>
        </w:rPr>
      </w:pPr>
    </w:p>
    <w:p w14:paraId="519D1565" w14:textId="77777777" w:rsidR="00997F82" w:rsidRDefault="00997F82" w:rsidP="00361D86">
      <w:pPr>
        <w:rPr>
          <w:b/>
          <w:bCs/>
          <w:caps/>
          <w:sz w:val="28"/>
          <w:szCs w:val="28"/>
        </w:rPr>
      </w:pPr>
    </w:p>
    <w:p w14:paraId="124AB3CA" w14:textId="77777777" w:rsidR="00997F82" w:rsidRDefault="00997F82" w:rsidP="00997F82">
      <w:pPr>
        <w:jc w:val="center"/>
        <w:rPr>
          <w:b/>
          <w:bCs/>
          <w:caps/>
          <w:sz w:val="28"/>
          <w:szCs w:val="28"/>
        </w:rPr>
      </w:pPr>
    </w:p>
    <w:p w14:paraId="56DFF5AB" w14:textId="77777777" w:rsidR="00997F82" w:rsidRPr="006E7C44" w:rsidRDefault="00997F82" w:rsidP="00997F82">
      <w:pPr>
        <w:jc w:val="center"/>
        <w:rPr>
          <w:sz w:val="28"/>
          <w:szCs w:val="28"/>
        </w:rPr>
      </w:pPr>
      <w:r>
        <w:rPr>
          <w:b/>
          <w:bCs/>
          <w:caps/>
          <w:sz w:val="28"/>
          <w:szCs w:val="28"/>
        </w:rPr>
        <w:t>Raukšlėtalapio Erškėčio</w:t>
      </w:r>
      <w:r w:rsidRPr="00AE380B">
        <w:rPr>
          <w:b/>
          <w:bCs/>
          <w:caps/>
          <w:sz w:val="28"/>
          <w:szCs w:val="28"/>
        </w:rPr>
        <w:t xml:space="preserve"> (</w:t>
      </w:r>
      <w:r>
        <w:rPr>
          <w:b/>
          <w:bCs/>
          <w:i/>
          <w:iCs/>
          <w:caps/>
          <w:sz w:val="28"/>
          <w:szCs w:val="28"/>
        </w:rPr>
        <w:t>Rosa rugosa</w:t>
      </w:r>
      <w:r w:rsidRPr="00AE380B">
        <w:rPr>
          <w:b/>
          <w:bCs/>
          <w:sz w:val="28"/>
          <w:szCs w:val="28"/>
        </w:rPr>
        <w:t xml:space="preserve">) </w:t>
      </w:r>
      <w:r>
        <w:rPr>
          <w:b/>
          <w:bCs/>
          <w:caps/>
          <w:sz w:val="28"/>
          <w:szCs w:val="28"/>
        </w:rPr>
        <w:t xml:space="preserve">naikinimo veiksmų Planas </w:t>
      </w:r>
      <w:r w:rsidRPr="001B59ED">
        <w:rPr>
          <w:b/>
          <w:bCs/>
          <w:caps/>
          <w:sz w:val="28"/>
          <w:szCs w:val="28"/>
        </w:rPr>
        <w:t xml:space="preserve">Kuršių nerijos nacionalinio parko </w:t>
      </w:r>
      <w:r>
        <w:rPr>
          <w:b/>
          <w:bCs/>
          <w:caps/>
          <w:sz w:val="28"/>
          <w:szCs w:val="28"/>
        </w:rPr>
        <w:t xml:space="preserve">Naglių gamtinio rezervato </w:t>
      </w:r>
      <w:r w:rsidRPr="001B59ED">
        <w:rPr>
          <w:b/>
          <w:bCs/>
          <w:caps/>
          <w:sz w:val="28"/>
          <w:szCs w:val="28"/>
        </w:rPr>
        <w:t>teritorijoje</w:t>
      </w:r>
    </w:p>
    <w:p w14:paraId="2B8D8BB7" w14:textId="77777777" w:rsidR="004B703C" w:rsidRDefault="004B703C" w:rsidP="00361D86">
      <w:pPr>
        <w:rPr>
          <w:b/>
          <w:bCs/>
        </w:rPr>
      </w:pPr>
    </w:p>
    <w:p w14:paraId="6848828A" w14:textId="6E4D6E4E" w:rsidR="0033104A" w:rsidRPr="00AE380B" w:rsidRDefault="0033104A" w:rsidP="00997F82">
      <w:pPr>
        <w:jc w:val="center"/>
        <w:rPr>
          <w:b/>
          <w:bCs/>
        </w:rPr>
      </w:pPr>
      <w:r w:rsidRPr="00AE380B">
        <w:rPr>
          <w:b/>
          <w:bCs/>
        </w:rPr>
        <w:t>I SKYRIUS</w:t>
      </w:r>
    </w:p>
    <w:p w14:paraId="40C4D946" w14:textId="4BC6C9AE" w:rsidR="0033104A" w:rsidRPr="00AE380B" w:rsidRDefault="00FF656E" w:rsidP="004C6EF6">
      <w:pPr>
        <w:jc w:val="center"/>
        <w:rPr>
          <w:b/>
          <w:bCs/>
        </w:rPr>
      </w:pPr>
      <w:r>
        <w:rPr>
          <w:b/>
          <w:bCs/>
          <w:caps/>
        </w:rPr>
        <w:t>Raukšlėtalapio erškėčio</w:t>
      </w:r>
      <w:r w:rsidR="0033104A" w:rsidRPr="00AE380B">
        <w:rPr>
          <w:b/>
          <w:bCs/>
        </w:rPr>
        <w:t xml:space="preserve"> POPULIACIJOS, TERITORIJOS BŪKLĖS APRAŠYMAS IR ĮVERTINIMAS</w:t>
      </w:r>
    </w:p>
    <w:p w14:paraId="5AD036E8" w14:textId="77777777" w:rsidR="0033104A" w:rsidRPr="00AE380B" w:rsidRDefault="0033104A" w:rsidP="004C6EF6"/>
    <w:p w14:paraId="00D75261" w14:textId="0C085410" w:rsidR="0033104A" w:rsidRPr="00AE380B" w:rsidRDefault="00FF656E" w:rsidP="004C6EF6">
      <w:pPr>
        <w:jc w:val="center"/>
        <w:rPr>
          <w:b/>
          <w:bCs/>
        </w:rPr>
      </w:pPr>
      <w:proofErr w:type="spellStart"/>
      <w:r>
        <w:rPr>
          <w:b/>
          <w:bCs/>
        </w:rPr>
        <w:t>Raukšlėtalapio</w:t>
      </w:r>
      <w:proofErr w:type="spellEnd"/>
      <w:r>
        <w:rPr>
          <w:b/>
          <w:bCs/>
        </w:rPr>
        <w:t xml:space="preserve"> erškėčio</w:t>
      </w:r>
      <w:r w:rsidR="0033104A" w:rsidRPr="00AE380B">
        <w:rPr>
          <w:b/>
          <w:bCs/>
        </w:rPr>
        <w:t xml:space="preserve"> </w:t>
      </w:r>
      <w:proofErr w:type="spellStart"/>
      <w:r w:rsidR="0033104A" w:rsidRPr="00AE380B">
        <w:rPr>
          <w:b/>
          <w:bCs/>
        </w:rPr>
        <w:t>augaviečių</w:t>
      </w:r>
      <w:proofErr w:type="spellEnd"/>
      <w:r w:rsidR="0033104A" w:rsidRPr="00AE380B">
        <w:rPr>
          <w:b/>
          <w:bCs/>
        </w:rPr>
        <w:t xml:space="preserve"> lokacija ir užimamas plotas </w:t>
      </w:r>
      <w:r w:rsidR="001B59ED">
        <w:rPr>
          <w:b/>
          <w:bCs/>
        </w:rPr>
        <w:t>Kuršių nerijos nacionaliniame parke</w:t>
      </w:r>
    </w:p>
    <w:p w14:paraId="5F7FFC86" w14:textId="77777777" w:rsidR="0033104A" w:rsidRPr="00AE380B" w:rsidRDefault="0033104A" w:rsidP="004C6EF6">
      <w:pPr>
        <w:ind w:firstLine="567"/>
        <w:jc w:val="both"/>
      </w:pPr>
    </w:p>
    <w:p w14:paraId="4C077DBE" w14:textId="227E2FC3" w:rsidR="0033104A" w:rsidRPr="00AE380B" w:rsidRDefault="00FF656E" w:rsidP="004C6EF6">
      <w:pPr>
        <w:ind w:firstLine="567"/>
        <w:jc w:val="both"/>
      </w:pPr>
      <w:bookmarkStart w:id="0" w:name="_Hlk213496402"/>
      <w:proofErr w:type="spellStart"/>
      <w:r>
        <w:t>Raukšlėtalapio</w:t>
      </w:r>
      <w:proofErr w:type="spellEnd"/>
      <w:r>
        <w:t xml:space="preserve"> erškėčio</w:t>
      </w:r>
      <w:r w:rsidR="0033104A">
        <w:t xml:space="preserve"> </w:t>
      </w:r>
      <w:r w:rsidR="001B59ED">
        <w:t>(</w:t>
      </w:r>
      <w:r w:rsidRPr="731DD875">
        <w:rPr>
          <w:i/>
          <w:iCs/>
        </w:rPr>
        <w:t xml:space="preserve">Rosa </w:t>
      </w:r>
      <w:proofErr w:type="spellStart"/>
      <w:r w:rsidRPr="731DD875">
        <w:rPr>
          <w:i/>
          <w:iCs/>
        </w:rPr>
        <w:t>rugosa</w:t>
      </w:r>
      <w:proofErr w:type="spellEnd"/>
      <w:r w:rsidR="0033104A">
        <w:t xml:space="preserve">) gausos reguliavimo </w:t>
      </w:r>
      <w:r w:rsidR="001B59ED">
        <w:t>Kuršių nerijos nacionalini</w:t>
      </w:r>
      <w:r>
        <w:t>o</w:t>
      </w:r>
      <w:r w:rsidR="001B59ED">
        <w:t xml:space="preserve"> park</w:t>
      </w:r>
      <w:r>
        <w:t>o Naglių gamtiniame rezervate</w:t>
      </w:r>
      <w:r w:rsidR="001B59ED">
        <w:t xml:space="preserve"> </w:t>
      </w:r>
      <w:r w:rsidR="0033104A">
        <w:t>202</w:t>
      </w:r>
      <w:r w:rsidR="00F337EC">
        <w:t>6</w:t>
      </w:r>
      <w:r w:rsidR="0033104A">
        <w:t>m. Veiksmų plan</w:t>
      </w:r>
      <w:r w:rsidR="001B59ED">
        <w:t>as</w:t>
      </w:r>
      <w:r w:rsidR="003E548C">
        <w:t xml:space="preserve"> </w:t>
      </w:r>
      <w:r w:rsidR="0033104A">
        <w:t xml:space="preserve">(toliau – </w:t>
      </w:r>
      <w:r w:rsidR="001B59ED">
        <w:t>Veiksmų planas</w:t>
      </w:r>
      <w:r w:rsidR="0033104A">
        <w:t xml:space="preserve">) </w:t>
      </w:r>
      <w:r w:rsidR="001B59ED">
        <w:t>parengtas</w:t>
      </w:r>
      <w:r w:rsidR="0033104A">
        <w:t xml:space="preserve"> </w:t>
      </w:r>
      <w:r w:rsidR="001B59ED">
        <w:t>Klaipėdos</w:t>
      </w:r>
      <w:r w:rsidR="0033104A">
        <w:t xml:space="preserve"> apskrit</w:t>
      </w:r>
      <w:r w:rsidR="001B59ED">
        <w:t>yje,</w:t>
      </w:r>
      <w:r w:rsidR="0033104A">
        <w:t xml:space="preserve"> </w:t>
      </w:r>
      <w:r w:rsidR="001B59ED">
        <w:t>Neringos savivaldybės teritorijoje, Kuršių nerijos nacionalini</w:t>
      </w:r>
      <w:r>
        <w:t>o</w:t>
      </w:r>
      <w:r w:rsidR="001B59ED">
        <w:t xml:space="preserve"> park</w:t>
      </w:r>
      <w:r>
        <w:t>o Naglių gamtiniame rezervate</w:t>
      </w:r>
      <w:r w:rsidR="001B59ED">
        <w:t xml:space="preserve"> esančioms invazinės rūšies radavietėms kontroliuoti ir naikinti. </w:t>
      </w:r>
      <w:r w:rsidR="000C68C5">
        <w:t>Remiantis</w:t>
      </w:r>
      <w:r w:rsidR="00504E3E">
        <w:t xml:space="preserve"> 202</w:t>
      </w:r>
      <w:r w:rsidR="00F43632">
        <w:t>5</w:t>
      </w:r>
      <w:r w:rsidR="00504E3E">
        <w:t xml:space="preserve"> m. </w:t>
      </w:r>
      <w:r w:rsidR="000C68C5">
        <w:t xml:space="preserve">atliktos inventorizacijos </w:t>
      </w:r>
      <w:r w:rsidR="00504E3E">
        <w:t>duomenimis</w:t>
      </w:r>
      <w:r w:rsidR="000C68C5">
        <w:t>,</w:t>
      </w:r>
      <w:r w:rsidR="00504E3E">
        <w:t xml:space="preserve"> </w:t>
      </w:r>
      <w:r w:rsidR="001B59ED">
        <w:t>Kuršių nerijos nacionalinio parko</w:t>
      </w:r>
      <w:r w:rsidR="00504E3E">
        <w:t xml:space="preserve"> </w:t>
      </w:r>
      <w:r>
        <w:t xml:space="preserve">Naglių gamtinio rezervato teritorijoje </w:t>
      </w:r>
      <w:proofErr w:type="spellStart"/>
      <w:r>
        <w:t>r</w:t>
      </w:r>
      <w:r w:rsidR="70DD4AD4">
        <w:t>a</w:t>
      </w:r>
      <w:r>
        <w:t>ukšlėtalapio</w:t>
      </w:r>
      <w:proofErr w:type="spellEnd"/>
      <w:r>
        <w:t xml:space="preserve"> erškėčio</w:t>
      </w:r>
      <w:r w:rsidR="00504E3E">
        <w:t xml:space="preserve"> </w:t>
      </w:r>
      <w:r w:rsidR="000C68C5">
        <w:t xml:space="preserve">radavietės </w:t>
      </w:r>
      <w:r w:rsidR="00504E3E">
        <w:t xml:space="preserve">užima </w:t>
      </w:r>
      <w:r w:rsidR="008566B8">
        <w:t xml:space="preserve">5,3642 </w:t>
      </w:r>
      <w:r w:rsidR="00504E3E">
        <w:t xml:space="preserve">ha. </w:t>
      </w:r>
      <w:r w:rsidR="0033104A">
        <w:t>Planuojam</w:t>
      </w:r>
      <w:r w:rsidR="000C68C5">
        <w:t>ų</w:t>
      </w:r>
      <w:r w:rsidR="0033104A">
        <w:t xml:space="preserve"> naikinti</w:t>
      </w:r>
      <w:r>
        <w:t xml:space="preserve"> Naglių gamtiniame rezervate</w:t>
      </w:r>
      <w:r w:rsidR="0033104A">
        <w:t xml:space="preserve"> </w:t>
      </w:r>
      <w:proofErr w:type="spellStart"/>
      <w:r>
        <w:t>raukšlėtalapio</w:t>
      </w:r>
      <w:proofErr w:type="spellEnd"/>
      <w:r>
        <w:t xml:space="preserve"> erškėčio</w:t>
      </w:r>
      <w:r w:rsidR="0033104A">
        <w:t xml:space="preserve"> </w:t>
      </w:r>
      <w:r w:rsidR="000C68C5">
        <w:t>radaviečių sąrašas ir charakteristikos</w:t>
      </w:r>
      <w:r w:rsidR="0033104A">
        <w:t xml:space="preserve"> pateiktos 1</w:t>
      </w:r>
      <w:r>
        <w:t> </w:t>
      </w:r>
      <w:r w:rsidR="009B5562">
        <w:t>lentelė</w:t>
      </w:r>
      <w:r w:rsidR="000C68C5">
        <w:t>j</w:t>
      </w:r>
      <w:r w:rsidR="009B5562">
        <w:t>e</w:t>
      </w:r>
      <w:r w:rsidR="0033104A">
        <w:t>. Lentelė</w:t>
      </w:r>
      <w:r w:rsidR="00C0264D">
        <w:t>s</w:t>
      </w:r>
      <w:r w:rsidR="0033104A">
        <w:t>e pateikti duomenys</w:t>
      </w:r>
      <w:r w:rsidR="0033104A" w:rsidRPr="731DD875">
        <w:rPr>
          <w:b/>
          <w:bCs/>
        </w:rPr>
        <w:t xml:space="preserve"> </w:t>
      </w:r>
      <w:r w:rsidR="0033104A">
        <w:t>apie</w:t>
      </w:r>
      <w:r w:rsidR="0033104A" w:rsidRPr="731DD875">
        <w:rPr>
          <w:b/>
          <w:bCs/>
        </w:rPr>
        <w:t xml:space="preserve"> </w:t>
      </w:r>
      <w:r w:rsidR="00F43632">
        <w:t>kiekvienos</w:t>
      </w:r>
      <w:r w:rsidR="00F43632" w:rsidRPr="731DD875">
        <w:rPr>
          <w:b/>
          <w:bCs/>
        </w:rPr>
        <w:t xml:space="preserve"> </w:t>
      </w:r>
      <w:proofErr w:type="spellStart"/>
      <w:r w:rsidR="0033104A">
        <w:t>augavietės</w:t>
      </w:r>
      <w:proofErr w:type="spellEnd"/>
      <w:r w:rsidR="0033104A">
        <w:t xml:space="preserve"> </w:t>
      </w:r>
      <w:r w:rsidR="00F43632">
        <w:t>lokalizaciją</w:t>
      </w:r>
      <w:r w:rsidR="000C68C5">
        <w:t xml:space="preserve"> (geografinės koordinatės),</w:t>
      </w:r>
      <w:r w:rsidR="0033104A">
        <w:t xml:space="preserve"> </w:t>
      </w:r>
      <w:r w:rsidR="00705815">
        <w:t>202</w:t>
      </w:r>
      <w:r w:rsidR="00F337EC">
        <w:t>5</w:t>
      </w:r>
      <w:r w:rsidR="0033104A">
        <w:t xml:space="preserve"> m. nustatytas užimtas plotas</w:t>
      </w:r>
      <w:r w:rsidR="00A15E07">
        <w:t xml:space="preserve">, </w:t>
      </w:r>
      <w:r w:rsidR="000C68C5">
        <w:t>buveinės tipas</w:t>
      </w:r>
      <w:r w:rsidR="00F337EC">
        <w:t xml:space="preserve">, </w:t>
      </w:r>
      <w:r w:rsidR="000C68C5">
        <w:t xml:space="preserve">užimamas plotas ir </w:t>
      </w:r>
      <w:proofErr w:type="spellStart"/>
      <w:r>
        <w:t>raukšlėtalapio</w:t>
      </w:r>
      <w:proofErr w:type="spellEnd"/>
      <w:r>
        <w:t xml:space="preserve"> erškėčio</w:t>
      </w:r>
      <w:r w:rsidR="000C68C5">
        <w:t xml:space="preserve"> individų gausumas</w:t>
      </w:r>
      <w:r w:rsidR="0033104A">
        <w:t xml:space="preserve">. </w:t>
      </w:r>
      <w:r w:rsidR="000C68C5">
        <w:t xml:space="preserve">Gausumas nurodytas pagal Invazinių rūšių informacinėje sistemoje (toliau – INVA; https://inva.biip.lt/) naudojamą </w:t>
      </w:r>
      <w:r w:rsidR="00103175">
        <w:t xml:space="preserve">gausumo </w:t>
      </w:r>
      <w:r w:rsidR="000C68C5">
        <w:t>vertinimo skalę.</w:t>
      </w:r>
    </w:p>
    <w:p w14:paraId="566FB7E4" w14:textId="079C2DF0" w:rsidR="0033104A" w:rsidRPr="00AE380B" w:rsidRDefault="0033104A" w:rsidP="004C6EF6">
      <w:pPr>
        <w:ind w:firstLine="567"/>
        <w:jc w:val="both"/>
      </w:pPr>
      <w:r w:rsidRPr="008566B8">
        <w:t>Naikin</w:t>
      </w:r>
      <w:r w:rsidR="006C1189" w:rsidRPr="008566B8">
        <w:t xml:space="preserve">imui </w:t>
      </w:r>
      <w:r w:rsidR="000C68C5" w:rsidRPr="008566B8">
        <w:t>vykdyti, suformuota</w:t>
      </w:r>
      <w:r w:rsidR="006C1189" w:rsidRPr="008566B8">
        <w:t xml:space="preserve"> </w:t>
      </w:r>
      <w:r w:rsidR="00F43632" w:rsidRPr="008566B8">
        <w:t>1</w:t>
      </w:r>
      <w:r w:rsidR="000C68C5" w:rsidRPr="008566B8">
        <w:t>8</w:t>
      </w:r>
      <w:r w:rsidR="00DD56F6" w:rsidRPr="008566B8">
        <w:t xml:space="preserve"> </w:t>
      </w:r>
      <w:r w:rsidR="000C68C5" w:rsidRPr="008566B8">
        <w:t>tvarkymo plotų</w:t>
      </w:r>
      <w:r w:rsidRPr="008566B8">
        <w:t>, kuri</w:t>
      </w:r>
      <w:r w:rsidR="000C68C5" w:rsidRPr="008566B8">
        <w:t>e iš viso</w:t>
      </w:r>
      <w:r w:rsidRPr="008566B8">
        <w:t xml:space="preserve"> užima </w:t>
      </w:r>
      <w:r w:rsidR="008566B8" w:rsidRPr="008566B8">
        <w:t>5,3642</w:t>
      </w:r>
      <w:r w:rsidRPr="008566B8">
        <w:t xml:space="preserve"> h</w:t>
      </w:r>
      <w:r w:rsidR="003E548C" w:rsidRPr="008566B8">
        <w:t>a</w:t>
      </w:r>
      <w:r w:rsidRPr="008566B8">
        <w:t xml:space="preserve">. </w:t>
      </w:r>
      <w:r w:rsidR="00103175" w:rsidRPr="008566B8">
        <w:t>Tvarkymo plotų</w:t>
      </w:r>
      <w:r w:rsidRPr="008566B8">
        <w:t xml:space="preserve"> </w:t>
      </w:r>
      <w:r w:rsidR="000C68C5" w:rsidRPr="008566B8">
        <w:t>numeracija</w:t>
      </w:r>
      <w:r w:rsidR="00103175" w:rsidRPr="008566B8">
        <w:t>, pateikta</w:t>
      </w:r>
      <w:r w:rsidR="000C68C5" w:rsidRPr="008566B8">
        <w:t xml:space="preserve"> </w:t>
      </w:r>
      <w:r w:rsidRPr="008566B8">
        <w:t>1</w:t>
      </w:r>
      <w:r w:rsidR="00103175" w:rsidRPr="008566B8">
        <w:t xml:space="preserve"> </w:t>
      </w:r>
      <w:r w:rsidRPr="008566B8">
        <w:t>lentelėje</w:t>
      </w:r>
      <w:r w:rsidR="009B5562" w:rsidRPr="008566B8">
        <w:t xml:space="preserve">, </w:t>
      </w:r>
      <w:r w:rsidR="00103175" w:rsidRPr="008566B8">
        <w:t>nuosekliai naudojama visame Veiksmų plane, įskaičiuojant ir priedus.</w:t>
      </w:r>
      <w:r w:rsidRPr="00AE380B">
        <w:t xml:space="preserve"> </w:t>
      </w:r>
    </w:p>
    <w:bookmarkEnd w:id="0"/>
    <w:p w14:paraId="16EE85D0" w14:textId="77777777" w:rsidR="00E5190D" w:rsidRPr="00AE380B" w:rsidRDefault="00E5190D" w:rsidP="00BE0AEF">
      <w:pPr>
        <w:ind w:firstLine="567"/>
        <w:jc w:val="both"/>
        <w:rPr>
          <w:b/>
        </w:rPr>
      </w:pPr>
    </w:p>
    <w:p w14:paraId="57904A30" w14:textId="15F9A1C1" w:rsidR="005729B7" w:rsidRPr="00AE380B" w:rsidRDefault="005729B7" w:rsidP="731DD875">
      <w:pPr>
        <w:widowControl w:val="0"/>
        <w:jc w:val="both"/>
      </w:pPr>
      <w:bookmarkStart w:id="1" w:name="_Hlk128249166"/>
      <w:r w:rsidRPr="731DD875">
        <w:rPr>
          <w:b/>
          <w:bCs/>
        </w:rPr>
        <w:t xml:space="preserve">1 lentelė. </w:t>
      </w:r>
      <w:r w:rsidR="000C68C5" w:rsidRPr="731DD875">
        <w:rPr>
          <w:b/>
          <w:bCs/>
        </w:rPr>
        <w:t>Kuršių nerijos nacionalinio parko</w:t>
      </w:r>
      <w:r w:rsidR="00A2322C" w:rsidRPr="731DD875">
        <w:rPr>
          <w:b/>
          <w:bCs/>
        </w:rPr>
        <w:t xml:space="preserve"> </w:t>
      </w:r>
      <w:r w:rsidR="00FF656E" w:rsidRPr="731DD875">
        <w:rPr>
          <w:b/>
          <w:bCs/>
        </w:rPr>
        <w:t xml:space="preserve">Naglių gamtiniame rezervate </w:t>
      </w:r>
      <w:r w:rsidR="00A2322C" w:rsidRPr="731DD875">
        <w:rPr>
          <w:b/>
          <w:bCs/>
        </w:rPr>
        <w:t xml:space="preserve">teritorijoje esančių </w:t>
      </w:r>
      <w:proofErr w:type="spellStart"/>
      <w:r w:rsidR="00FF656E" w:rsidRPr="731DD875">
        <w:rPr>
          <w:b/>
          <w:bCs/>
        </w:rPr>
        <w:t>raukšlėtalapio</w:t>
      </w:r>
      <w:proofErr w:type="spellEnd"/>
      <w:r w:rsidR="00FF656E" w:rsidRPr="731DD875">
        <w:rPr>
          <w:b/>
          <w:bCs/>
        </w:rPr>
        <w:t xml:space="preserve"> erškėčio</w:t>
      </w:r>
      <w:r w:rsidRPr="731DD875">
        <w:rPr>
          <w:b/>
          <w:bCs/>
        </w:rPr>
        <w:t xml:space="preserve"> naikintinų </w:t>
      </w:r>
      <w:r w:rsidR="000C68C5" w:rsidRPr="731DD875">
        <w:rPr>
          <w:b/>
          <w:bCs/>
        </w:rPr>
        <w:t>radaviečių</w:t>
      </w:r>
      <w:r w:rsidR="00A2322C" w:rsidRPr="731DD875">
        <w:rPr>
          <w:b/>
          <w:bCs/>
        </w:rPr>
        <w:t xml:space="preserve"> </w:t>
      </w:r>
      <w:r w:rsidRPr="731DD875">
        <w:rPr>
          <w:b/>
          <w:bCs/>
        </w:rPr>
        <w:t>sąrašas</w:t>
      </w:r>
      <w:r w:rsidR="005163DA" w:rsidRPr="731DD875">
        <w:rPr>
          <w:b/>
          <w:bCs/>
        </w:rPr>
        <w:t xml:space="preserve">. </w:t>
      </w:r>
    </w:p>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
        <w:gridCol w:w="1455"/>
        <w:gridCol w:w="1350"/>
        <w:gridCol w:w="1800"/>
        <w:gridCol w:w="1800"/>
        <w:gridCol w:w="1260"/>
        <w:gridCol w:w="1560"/>
      </w:tblGrid>
      <w:tr w:rsidR="00CC523A" w:rsidRPr="00FF656E" w14:paraId="471D9748" w14:textId="77777777" w:rsidTr="731DD875">
        <w:trPr>
          <w:cantSplit/>
          <w:tblHeader/>
        </w:trPr>
        <w:tc>
          <w:tcPr>
            <w:tcW w:w="634" w:type="dxa"/>
          </w:tcPr>
          <w:p w14:paraId="3B1161AA" w14:textId="77777777" w:rsidR="001D69F6" w:rsidRPr="008566B8" w:rsidRDefault="001D69F6" w:rsidP="00CF3B99">
            <w:r w:rsidRPr="008566B8">
              <w:t>Eil. Nr.</w:t>
            </w:r>
          </w:p>
        </w:tc>
        <w:tc>
          <w:tcPr>
            <w:tcW w:w="1455" w:type="dxa"/>
          </w:tcPr>
          <w:p w14:paraId="24DC934C" w14:textId="77777777" w:rsidR="001D69F6" w:rsidRPr="007A1DB1" w:rsidRDefault="001D69F6" w:rsidP="00CF3B99">
            <w:r w:rsidRPr="007A1DB1">
              <w:t>Vietovė</w:t>
            </w:r>
          </w:p>
        </w:tc>
        <w:tc>
          <w:tcPr>
            <w:tcW w:w="1350" w:type="dxa"/>
          </w:tcPr>
          <w:p w14:paraId="3D0B8A99" w14:textId="146BA6FA" w:rsidR="001D69F6" w:rsidRPr="00CC523A" w:rsidRDefault="00CC523A" w:rsidP="00CF3B99">
            <w:r>
              <w:t>Centro k</w:t>
            </w:r>
            <w:r w:rsidR="001D69F6" w:rsidRPr="00CC523A">
              <w:t>oordinatės</w:t>
            </w:r>
          </w:p>
        </w:tc>
        <w:tc>
          <w:tcPr>
            <w:tcW w:w="1800" w:type="dxa"/>
          </w:tcPr>
          <w:p w14:paraId="323DADE4" w14:textId="5BEE3119" w:rsidR="001D69F6" w:rsidRPr="008566B8" w:rsidRDefault="006556B0" w:rsidP="00CF3B99">
            <w:r w:rsidRPr="008566B8">
              <w:t>F</w:t>
            </w:r>
            <w:r w:rsidR="001D69F6" w:rsidRPr="008566B8">
              <w:t xml:space="preserve">unkcinė zona </w:t>
            </w:r>
          </w:p>
        </w:tc>
        <w:tc>
          <w:tcPr>
            <w:tcW w:w="1800" w:type="dxa"/>
          </w:tcPr>
          <w:p w14:paraId="7ED0EE10" w14:textId="6E0ADFEE" w:rsidR="001D69F6" w:rsidRPr="008566B8" w:rsidRDefault="001D69F6" w:rsidP="00CF3B99">
            <w:r w:rsidRPr="008566B8">
              <w:t>Buveinė</w:t>
            </w:r>
          </w:p>
        </w:tc>
        <w:tc>
          <w:tcPr>
            <w:tcW w:w="1260" w:type="dxa"/>
          </w:tcPr>
          <w:p w14:paraId="3049DDE4" w14:textId="77777777" w:rsidR="001D69F6" w:rsidRPr="007A1DB1" w:rsidRDefault="001D69F6" w:rsidP="00CF3B99">
            <w:r w:rsidRPr="007A1DB1">
              <w:t>Plotas (ha)</w:t>
            </w:r>
          </w:p>
        </w:tc>
        <w:tc>
          <w:tcPr>
            <w:tcW w:w="1560" w:type="dxa"/>
          </w:tcPr>
          <w:p w14:paraId="1CD233E5" w14:textId="77777777" w:rsidR="001D69F6" w:rsidRPr="008566B8" w:rsidRDefault="6175D657" w:rsidP="731DD875">
            <w:pPr>
              <w:ind w:right="-90"/>
            </w:pPr>
            <w:r>
              <w:t>Gausumas (balais)</w:t>
            </w:r>
          </w:p>
        </w:tc>
      </w:tr>
      <w:tr w:rsidR="00CC523A" w:rsidRPr="00FF656E" w14:paraId="5500EE4B" w14:textId="77777777" w:rsidTr="731DD875">
        <w:trPr>
          <w:cantSplit/>
        </w:trPr>
        <w:tc>
          <w:tcPr>
            <w:tcW w:w="634" w:type="dxa"/>
          </w:tcPr>
          <w:p w14:paraId="55417CBF" w14:textId="77777777" w:rsidR="001D69F6" w:rsidRPr="008566B8" w:rsidRDefault="001D69F6">
            <w:pPr>
              <w:pStyle w:val="Sraopastraipa"/>
              <w:numPr>
                <w:ilvl w:val="0"/>
                <w:numId w:val="14"/>
              </w:numPr>
              <w:ind w:left="308" w:hanging="308"/>
            </w:pPr>
          </w:p>
        </w:tc>
        <w:tc>
          <w:tcPr>
            <w:tcW w:w="1455" w:type="dxa"/>
          </w:tcPr>
          <w:p w14:paraId="4C5B9230" w14:textId="7866BB31" w:rsidR="001D69F6" w:rsidRPr="007A1DB1" w:rsidRDefault="007A1DB1" w:rsidP="00CF3B99">
            <w:r w:rsidRPr="007A1DB1">
              <w:t>57 kvartalas</w:t>
            </w:r>
          </w:p>
        </w:tc>
        <w:tc>
          <w:tcPr>
            <w:tcW w:w="1350" w:type="dxa"/>
          </w:tcPr>
          <w:p w14:paraId="70041D5E" w14:textId="139AB8BD" w:rsidR="001D69F6" w:rsidRPr="00CC523A" w:rsidRDefault="00EA5FA9" w:rsidP="00CF3B99">
            <w:r w:rsidRPr="00CC523A">
              <w:t>55.51057; 21.11636</w:t>
            </w:r>
          </w:p>
        </w:tc>
        <w:tc>
          <w:tcPr>
            <w:tcW w:w="1800" w:type="dxa"/>
          </w:tcPr>
          <w:p w14:paraId="002766C5" w14:textId="7883173B" w:rsidR="001D69F6" w:rsidRPr="008566B8" w:rsidRDefault="008566B8" w:rsidP="00CF3B99">
            <w:r w:rsidRPr="008566B8">
              <w:t>Naglių gamtinis rezervatas</w:t>
            </w:r>
            <w:r w:rsidR="005F73FE" w:rsidRPr="008566B8">
              <w:t xml:space="preserve"> </w:t>
            </w:r>
          </w:p>
        </w:tc>
        <w:tc>
          <w:tcPr>
            <w:tcW w:w="1800" w:type="dxa"/>
          </w:tcPr>
          <w:p w14:paraId="68E7887F" w14:textId="5C7A4A22" w:rsidR="001D69F6" w:rsidRPr="008566B8" w:rsidRDefault="008566B8" w:rsidP="00CF3B99">
            <w:r w:rsidRPr="008566B8">
              <w:t>Marių pakrantės kopos</w:t>
            </w:r>
          </w:p>
        </w:tc>
        <w:tc>
          <w:tcPr>
            <w:tcW w:w="1260" w:type="dxa"/>
          </w:tcPr>
          <w:p w14:paraId="156C58F7" w14:textId="4C6C1290" w:rsidR="001D69F6" w:rsidRPr="007A1DB1" w:rsidRDefault="007A1DB1">
            <w:pPr>
              <w:jc w:val="center"/>
            </w:pPr>
            <w:r w:rsidRPr="007A1DB1">
              <w:t>0,1160</w:t>
            </w:r>
          </w:p>
        </w:tc>
        <w:tc>
          <w:tcPr>
            <w:tcW w:w="1560" w:type="dxa"/>
          </w:tcPr>
          <w:p w14:paraId="789DB3A0" w14:textId="7D733640" w:rsidR="001D69F6" w:rsidRPr="008566B8" w:rsidRDefault="008566B8" w:rsidP="00CF3B99">
            <w:r w:rsidRPr="008566B8">
              <w:t>7</w:t>
            </w:r>
          </w:p>
        </w:tc>
      </w:tr>
      <w:tr w:rsidR="00CC523A" w:rsidRPr="00FF656E" w14:paraId="1E8236C4" w14:textId="77777777" w:rsidTr="731DD875">
        <w:trPr>
          <w:cantSplit/>
        </w:trPr>
        <w:tc>
          <w:tcPr>
            <w:tcW w:w="634" w:type="dxa"/>
          </w:tcPr>
          <w:p w14:paraId="1FC2A61D" w14:textId="77777777" w:rsidR="001D69F6" w:rsidRPr="008566B8" w:rsidRDefault="001D69F6">
            <w:pPr>
              <w:pStyle w:val="Sraopastraipa"/>
              <w:numPr>
                <w:ilvl w:val="0"/>
                <w:numId w:val="14"/>
              </w:numPr>
              <w:ind w:left="308" w:hanging="308"/>
            </w:pPr>
          </w:p>
        </w:tc>
        <w:tc>
          <w:tcPr>
            <w:tcW w:w="1455" w:type="dxa"/>
          </w:tcPr>
          <w:p w14:paraId="096B6B79" w14:textId="454CB446" w:rsidR="001D69F6" w:rsidRPr="007A1DB1" w:rsidRDefault="007A1DB1" w:rsidP="00CF3B99">
            <w:r w:rsidRPr="007A1DB1">
              <w:t>59 kvartalas</w:t>
            </w:r>
          </w:p>
        </w:tc>
        <w:tc>
          <w:tcPr>
            <w:tcW w:w="1350" w:type="dxa"/>
          </w:tcPr>
          <w:p w14:paraId="7906B8A0" w14:textId="6AB7B33E" w:rsidR="001D69F6" w:rsidRPr="00CC523A" w:rsidRDefault="00EA5FA9" w:rsidP="00CF3B99">
            <w:r w:rsidRPr="00CC523A">
              <w:t>55.50712; 21.11457</w:t>
            </w:r>
          </w:p>
        </w:tc>
        <w:tc>
          <w:tcPr>
            <w:tcW w:w="1800" w:type="dxa"/>
          </w:tcPr>
          <w:p w14:paraId="0A49BA00" w14:textId="28892891" w:rsidR="001D69F6" w:rsidRPr="008566B8" w:rsidRDefault="008566B8" w:rsidP="006556B0">
            <w:r w:rsidRPr="008566B8">
              <w:t>Naglių gamtinis rezervatas</w:t>
            </w:r>
          </w:p>
        </w:tc>
        <w:tc>
          <w:tcPr>
            <w:tcW w:w="1800" w:type="dxa"/>
          </w:tcPr>
          <w:p w14:paraId="11E5D0C2" w14:textId="3D58D40D" w:rsidR="001D69F6" w:rsidRPr="008566B8" w:rsidRDefault="008566B8" w:rsidP="00CF3B99">
            <w:r w:rsidRPr="008566B8">
              <w:t>Pilkosios kopos</w:t>
            </w:r>
          </w:p>
        </w:tc>
        <w:tc>
          <w:tcPr>
            <w:tcW w:w="1260" w:type="dxa"/>
          </w:tcPr>
          <w:p w14:paraId="3886550E" w14:textId="5AB12EF5" w:rsidR="001D69F6" w:rsidRPr="007A1DB1" w:rsidRDefault="007A1DB1">
            <w:pPr>
              <w:jc w:val="center"/>
            </w:pPr>
            <w:r w:rsidRPr="007A1DB1">
              <w:t>0,3304</w:t>
            </w:r>
          </w:p>
        </w:tc>
        <w:tc>
          <w:tcPr>
            <w:tcW w:w="1560" w:type="dxa"/>
          </w:tcPr>
          <w:p w14:paraId="1479C4DE" w14:textId="77777777" w:rsidR="001D69F6" w:rsidRPr="008566B8" w:rsidRDefault="001D69F6" w:rsidP="00CF3B99">
            <w:r w:rsidRPr="008566B8">
              <w:t>6</w:t>
            </w:r>
          </w:p>
        </w:tc>
      </w:tr>
      <w:tr w:rsidR="00CC523A" w:rsidRPr="00FF656E" w14:paraId="58ED972F" w14:textId="77777777" w:rsidTr="731DD875">
        <w:trPr>
          <w:cantSplit/>
        </w:trPr>
        <w:tc>
          <w:tcPr>
            <w:tcW w:w="634" w:type="dxa"/>
          </w:tcPr>
          <w:p w14:paraId="047BC6F0" w14:textId="77777777" w:rsidR="008566B8" w:rsidRPr="008566B8" w:rsidRDefault="008566B8" w:rsidP="008566B8">
            <w:pPr>
              <w:pStyle w:val="Sraopastraipa"/>
              <w:numPr>
                <w:ilvl w:val="0"/>
                <w:numId w:val="14"/>
              </w:numPr>
              <w:ind w:left="308" w:hanging="308"/>
            </w:pPr>
          </w:p>
        </w:tc>
        <w:tc>
          <w:tcPr>
            <w:tcW w:w="1455" w:type="dxa"/>
          </w:tcPr>
          <w:p w14:paraId="1B8B8E7A" w14:textId="1F394CAA" w:rsidR="008566B8" w:rsidRPr="007A1DB1" w:rsidRDefault="008566B8" w:rsidP="008566B8">
            <w:r w:rsidRPr="007A1DB1">
              <w:t>61 kvartalas</w:t>
            </w:r>
          </w:p>
        </w:tc>
        <w:tc>
          <w:tcPr>
            <w:tcW w:w="1350" w:type="dxa"/>
          </w:tcPr>
          <w:p w14:paraId="53E59504" w14:textId="580F48F7" w:rsidR="008566B8" w:rsidRPr="00CC523A" w:rsidRDefault="00EA5FA9" w:rsidP="008566B8">
            <w:r w:rsidRPr="00CC523A">
              <w:t>55.50173; 21.11353</w:t>
            </w:r>
          </w:p>
        </w:tc>
        <w:tc>
          <w:tcPr>
            <w:tcW w:w="1800" w:type="dxa"/>
          </w:tcPr>
          <w:p w14:paraId="1A91BAD2" w14:textId="15371A74" w:rsidR="008566B8" w:rsidRPr="008566B8" w:rsidRDefault="008566B8" w:rsidP="008566B8">
            <w:r w:rsidRPr="008566B8">
              <w:t>Naglių gamtinis rezervatas</w:t>
            </w:r>
          </w:p>
        </w:tc>
        <w:tc>
          <w:tcPr>
            <w:tcW w:w="1800" w:type="dxa"/>
          </w:tcPr>
          <w:p w14:paraId="2992AB39" w14:textId="6C716AC4" w:rsidR="008566B8" w:rsidRPr="008566B8" w:rsidRDefault="008566B8" w:rsidP="008566B8">
            <w:r w:rsidRPr="008566B8">
              <w:t>Pilkosios kopos</w:t>
            </w:r>
          </w:p>
        </w:tc>
        <w:tc>
          <w:tcPr>
            <w:tcW w:w="1260" w:type="dxa"/>
          </w:tcPr>
          <w:p w14:paraId="7ABF6B57" w14:textId="039F741C" w:rsidR="008566B8" w:rsidRPr="007A1DB1" w:rsidRDefault="008566B8" w:rsidP="008566B8">
            <w:pPr>
              <w:jc w:val="center"/>
            </w:pPr>
            <w:r w:rsidRPr="007A1DB1">
              <w:t>0,2232</w:t>
            </w:r>
          </w:p>
        </w:tc>
        <w:tc>
          <w:tcPr>
            <w:tcW w:w="1560" w:type="dxa"/>
          </w:tcPr>
          <w:p w14:paraId="1C85ED4E" w14:textId="77777777" w:rsidR="008566B8" w:rsidRPr="008566B8" w:rsidRDefault="008566B8" w:rsidP="008566B8">
            <w:r w:rsidRPr="008566B8">
              <w:t>6</w:t>
            </w:r>
          </w:p>
        </w:tc>
      </w:tr>
      <w:tr w:rsidR="00CC523A" w:rsidRPr="00FF656E" w14:paraId="5C7D5F66" w14:textId="77777777" w:rsidTr="731DD875">
        <w:trPr>
          <w:cantSplit/>
        </w:trPr>
        <w:tc>
          <w:tcPr>
            <w:tcW w:w="634" w:type="dxa"/>
          </w:tcPr>
          <w:p w14:paraId="2DCDDBB7" w14:textId="77777777" w:rsidR="008566B8" w:rsidRPr="008566B8" w:rsidRDefault="008566B8" w:rsidP="008566B8">
            <w:pPr>
              <w:pStyle w:val="Sraopastraipa"/>
              <w:numPr>
                <w:ilvl w:val="0"/>
                <w:numId w:val="14"/>
              </w:numPr>
              <w:ind w:left="308" w:hanging="308"/>
            </w:pPr>
          </w:p>
        </w:tc>
        <w:tc>
          <w:tcPr>
            <w:tcW w:w="1455" w:type="dxa"/>
          </w:tcPr>
          <w:p w14:paraId="4D72B5B3" w14:textId="3DB122D4" w:rsidR="008566B8" w:rsidRPr="007A1DB1" w:rsidRDefault="008566B8" w:rsidP="008566B8">
            <w:r w:rsidRPr="007A1DB1">
              <w:t>63 kvartalas</w:t>
            </w:r>
          </w:p>
        </w:tc>
        <w:tc>
          <w:tcPr>
            <w:tcW w:w="1350" w:type="dxa"/>
          </w:tcPr>
          <w:p w14:paraId="44B17309" w14:textId="5BA66DA5" w:rsidR="008566B8" w:rsidRPr="00CC523A" w:rsidRDefault="00EA5FA9" w:rsidP="008566B8">
            <w:r w:rsidRPr="00CC523A">
              <w:t>55.49789; 21.11272</w:t>
            </w:r>
          </w:p>
        </w:tc>
        <w:tc>
          <w:tcPr>
            <w:tcW w:w="1800" w:type="dxa"/>
          </w:tcPr>
          <w:p w14:paraId="45A78816" w14:textId="4FFFF8D5" w:rsidR="008566B8" w:rsidRPr="008566B8" w:rsidRDefault="008566B8" w:rsidP="008566B8">
            <w:r w:rsidRPr="008566B8">
              <w:t>Naglių gamtinis rezervatas</w:t>
            </w:r>
          </w:p>
        </w:tc>
        <w:tc>
          <w:tcPr>
            <w:tcW w:w="1800" w:type="dxa"/>
          </w:tcPr>
          <w:p w14:paraId="66970665" w14:textId="54B9BA20" w:rsidR="008566B8" w:rsidRPr="008566B8" w:rsidRDefault="008566B8" w:rsidP="008566B8">
            <w:r w:rsidRPr="008566B8">
              <w:t>Pilkosios kopos</w:t>
            </w:r>
          </w:p>
        </w:tc>
        <w:tc>
          <w:tcPr>
            <w:tcW w:w="1260" w:type="dxa"/>
          </w:tcPr>
          <w:p w14:paraId="4ADD40A2" w14:textId="50503831" w:rsidR="008566B8" w:rsidRPr="007A1DB1" w:rsidRDefault="008566B8" w:rsidP="008566B8">
            <w:pPr>
              <w:jc w:val="center"/>
            </w:pPr>
            <w:r w:rsidRPr="007A1DB1">
              <w:t>0,1533</w:t>
            </w:r>
          </w:p>
        </w:tc>
        <w:tc>
          <w:tcPr>
            <w:tcW w:w="1560" w:type="dxa"/>
          </w:tcPr>
          <w:p w14:paraId="25056EEE" w14:textId="19D28058" w:rsidR="008566B8" w:rsidRPr="008566B8" w:rsidRDefault="008566B8" w:rsidP="008566B8">
            <w:r w:rsidRPr="008566B8">
              <w:t>5</w:t>
            </w:r>
          </w:p>
        </w:tc>
      </w:tr>
      <w:tr w:rsidR="00CC523A" w:rsidRPr="00FF656E" w14:paraId="61805932" w14:textId="77777777" w:rsidTr="731DD875">
        <w:trPr>
          <w:cantSplit/>
        </w:trPr>
        <w:tc>
          <w:tcPr>
            <w:tcW w:w="634" w:type="dxa"/>
          </w:tcPr>
          <w:p w14:paraId="50C1BC12" w14:textId="77777777" w:rsidR="008566B8" w:rsidRPr="008566B8" w:rsidRDefault="008566B8" w:rsidP="008566B8">
            <w:pPr>
              <w:pStyle w:val="Sraopastraipa"/>
              <w:numPr>
                <w:ilvl w:val="0"/>
                <w:numId w:val="14"/>
              </w:numPr>
              <w:ind w:left="308" w:hanging="308"/>
            </w:pPr>
          </w:p>
        </w:tc>
        <w:tc>
          <w:tcPr>
            <w:tcW w:w="1455" w:type="dxa"/>
          </w:tcPr>
          <w:p w14:paraId="3358ED95" w14:textId="67DB33BD" w:rsidR="008566B8" w:rsidRPr="007A1DB1" w:rsidRDefault="008566B8" w:rsidP="008566B8">
            <w:r w:rsidRPr="007A1DB1">
              <w:t>65 kvartalas</w:t>
            </w:r>
          </w:p>
        </w:tc>
        <w:tc>
          <w:tcPr>
            <w:tcW w:w="1350" w:type="dxa"/>
          </w:tcPr>
          <w:p w14:paraId="759F4E4F" w14:textId="5A826702" w:rsidR="008566B8" w:rsidRPr="00CC523A" w:rsidRDefault="00EA5FA9" w:rsidP="008566B8">
            <w:r w:rsidRPr="00CC523A">
              <w:t>55.49279; 21.11232</w:t>
            </w:r>
          </w:p>
        </w:tc>
        <w:tc>
          <w:tcPr>
            <w:tcW w:w="1800" w:type="dxa"/>
          </w:tcPr>
          <w:p w14:paraId="2B5AAE7F" w14:textId="7A1B8B63" w:rsidR="008566B8" w:rsidRPr="008566B8" w:rsidRDefault="008566B8" w:rsidP="008566B8">
            <w:r w:rsidRPr="008566B8">
              <w:t>Naglių gamtinis rezervatas</w:t>
            </w:r>
          </w:p>
        </w:tc>
        <w:tc>
          <w:tcPr>
            <w:tcW w:w="1800" w:type="dxa"/>
          </w:tcPr>
          <w:p w14:paraId="7B8C1D17" w14:textId="43677E03" w:rsidR="008566B8" w:rsidRPr="008566B8" w:rsidRDefault="008566B8" w:rsidP="008566B8">
            <w:r w:rsidRPr="008566B8">
              <w:t>Pilkosios kopos</w:t>
            </w:r>
          </w:p>
        </w:tc>
        <w:tc>
          <w:tcPr>
            <w:tcW w:w="1260" w:type="dxa"/>
          </w:tcPr>
          <w:p w14:paraId="4944E6E1" w14:textId="64EAE2A7" w:rsidR="008566B8" w:rsidRPr="007A1DB1" w:rsidRDefault="008566B8" w:rsidP="008566B8">
            <w:pPr>
              <w:jc w:val="center"/>
            </w:pPr>
            <w:r w:rsidRPr="007A1DB1">
              <w:t>0,7514</w:t>
            </w:r>
          </w:p>
        </w:tc>
        <w:tc>
          <w:tcPr>
            <w:tcW w:w="1560" w:type="dxa"/>
          </w:tcPr>
          <w:p w14:paraId="735A1263" w14:textId="2480BB5B" w:rsidR="008566B8" w:rsidRPr="008566B8" w:rsidRDefault="008566B8" w:rsidP="008566B8">
            <w:r w:rsidRPr="008566B8">
              <w:t>6</w:t>
            </w:r>
          </w:p>
        </w:tc>
      </w:tr>
      <w:tr w:rsidR="00CC523A" w:rsidRPr="00FF656E" w14:paraId="7BA42C40" w14:textId="77777777" w:rsidTr="731DD875">
        <w:trPr>
          <w:cantSplit/>
        </w:trPr>
        <w:tc>
          <w:tcPr>
            <w:tcW w:w="634" w:type="dxa"/>
          </w:tcPr>
          <w:p w14:paraId="317E0778" w14:textId="77777777" w:rsidR="008566B8" w:rsidRPr="008566B8" w:rsidRDefault="008566B8" w:rsidP="008566B8">
            <w:pPr>
              <w:pStyle w:val="Sraopastraipa"/>
              <w:numPr>
                <w:ilvl w:val="0"/>
                <w:numId w:val="14"/>
              </w:numPr>
              <w:ind w:left="308" w:hanging="308"/>
            </w:pPr>
          </w:p>
        </w:tc>
        <w:tc>
          <w:tcPr>
            <w:tcW w:w="1455" w:type="dxa"/>
          </w:tcPr>
          <w:p w14:paraId="4AF145D5" w14:textId="3551D4CB" w:rsidR="008566B8" w:rsidRPr="007A1DB1" w:rsidRDefault="008566B8" w:rsidP="008566B8">
            <w:r w:rsidRPr="007A1DB1">
              <w:t>67 kvartalas</w:t>
            </w:r>
          </w:p>
        </w:tc>
        <w:tc>
          <w:tcPr>
            <w:tcW w:w="1350" w:type="dxa"/>
          </w:tcPr>
          <w:p w14:paraId="2510E1E9" w14:textId="0DC4E2CB" w:rsidR="008566B8" w:rsidRPr="00CC523A" w:rsidRDefault="00CC523A" w:rsidP="008566B8">
            <w:r w:rsidRPr="00CC523A">
              <w:t>55.48804; 21.11632</w:t>
            </w:r>
          </w:p>
        </w:tc>
        <w:tc>
          <w:tcPr>
            <w:tcW w:w="1800" w:type="dxa"/>
          </w:tcPr>
          <w:p w14:paraId="13B75FD8" w14:textId="10CE3DC5" w:rsidR="008566B8" w:rsidRPr="008566B8" w:rsidRDefault="008566B8" w:rsidP="008566B8">
            <w:r w:rsidRPr="008566B8">
              <w:t>Naglių gamtinis rezervatas</w:t>
            </w:r>
          </w:p>
        </w:tc>
        <w:tc>
          <w:tcPr>
            <w:tcW w:w="1800" w:type="dxa"/>
          </w:tcPr>
          <w:p w14:paraId="7CE49DC8" w14:textId="7EE3F228" w:rsidR="008566B8" w:rsidRPr="008566B8" w:rsidRDefault="008566B8" w:rsidP="008566B8">
            <w:r w:rsidRPr="008566B8">
              <w:t>Pilkosios kopos</w:t>
            </w:r>
          </w:p>
        </w:tc>
        <w:tc>
          <w:tcPr>
            <w:tcW w:w="1260" w:type="dxa"/>
          </w:tcPr>
          <w:p w14:paraId="69860A53" w14:textId="2880CF3F" w:rsidR="008566B8" w:rsidRPr="007A1DB1" w:rsidRDefault="008566B8" w:rsidP="008566B8">
            <w:pPr>
              <w:jc w:val="center"/>
            </w:pPr>
            <w:r w:rsidRPr="007A1DB1">
              <w:t>0,3522</w:t>
            </w:r>
          </w:p>
        </w:tc>
        <w:tc>
          <w:tcPr>
            <w:tcW w:w="1560" w:type="dxa"/>
          </w:tcPr>
          <w:p w14:paraId="5646F7FB" w14:textId="79A05A49" w:rsidR="008566B8" w:rsidRPr="008566B8" w:rsidRDefault="008566B8" w:rsidP="008566B8">
            <w:r w:rsidRPr="008566B8">
              <w:t>7</w:t>
            </w:r>
          </w:p>
        </w:tc>
      </w:tr>
      <w:tr w:rsidR="00CC523A" w:rsidRPr="00FF656E" w14:paraId="211D048C" w14:textId="77777777" w:rsidTr="731DD875">
        <w:trPr>
          <w:cantSplit/>
        </w:trPr>
        <w:tc>
          <w:tcPr>
            <w:tcW w:w="634" w:type="dxa"/>
          </w:tcPr>
          <w:p w14:paraId="13EACF79" w14:textId="77777777" w:rsidR="008566B8" w:rsidRPr="008566B8" w:rsidRDefault="008566B8" w:rsidP="008566B8">
            <w:pPr>
              <w:pStyle w:val="Sraopastraipa"/>
              <w:numPr>
                <w:ilvl w:val="0"/>
                <w:numId w:val="14"/>
              </w:numPr>
              <w:ind w:left="308" w:hanging="308"/>
            </w:pPr>
          </w:p>
        </w:tc>
        <w:tc>
          <w:tcPr>
            <w:tcW w:w="1455" w:type="dxa"/>
          </w:tcPr>
          <w:p w14:paraId="3226158C" w14:textId="60E8F93B" w:rsidR="008566B8" w:rsidRPr="007A1DB1" w:rsidRDefault="008566B8" w:rsidP="008566B8">
            <w:r w:rsidRPr="007A1DB1">
              <w:t>69 kvartalas</w:t>
            </w:r>
          </w:p>
        </w:tc>
        <w:tc>
          <w:tcPr>
            <w:tcW w:w="1350" w:type="dxa"/>
          </w:tcPr>
          <w:p w14:paraId="7A15655C" w14:textId="5D8D2DCC" w:rsidR="008566B8" w:rsidRPr="00CC523A" w:rsidRDefault="00CC523A" w:rsidP="008566B8">
            <w:r w:rsidRPr="00CC523A">
              <w:t>55.48322; 21.11038</w:t>
            </w:r>
          </w:p>
        </w:tc>
        <w:tc>
          <w:tcPr>
            <w:tcW w:w="1800" w:type="dxa"/>
          </w:tcPr>
          <w:p w14:paraId="7BC2326F" w14:textId="4FAB11D2" w:rsidR="008566B8" w:rsidRPr="008566B8" w:rsidRDefault="008566B8" w:rsidP="008566B8">
            <w:r w:rsidRPr="008566B8">
              <w:t>Naglių gamtinis rezervatas</w:t>
            </w:r>
          </w:p>
        </w:tc>
        <w:tc>
          <w:tcPr>
            <w:tcW w:w="1800" w:type="dxa"/>
          </w:tcPr>
          <w:p w14:paraId="21DE81E5" w14:textId="36AB6891" w:rsidR="008566B8" w:rsidRPr="008566B8" w:rsidRDefault="008566B8" w:rsidP="008566B8">
            <w:r w:rsidRPr="008566B8">
              <w:t>Pilkosios kopos</w:t>
            </w:r>
          </w:p>
        </w:tc>
        <w:tc>
          <w:tcPr>
            <w:tcW w:w="1260" w:type="dxa"/>
          </w:tcPr>
          <w:p w14:paraId="7029F140" w14:textId="168BE5EE" w:rsidR="008566B8" w:rsidRPr="007A1DB1" w:rsidRDefault="008566B8" w:rsidP="008566B8">
            <w:pPr>
              <w:jc w:val="center"/>
            </w:pPr>
            <w:r w:rsidRPr="007A1DB1">
              <w:t>0,8747</w:t>
            </w:r>
          </w:p>
        </w:tc>
        <w:tc>
          <w:tcPr>
            <w:tcW w:w="1560" w:type="dxa"/>
          </w:tcPr>
          <w:p w14:paraId="141913E5" w14:textId="0868DE3C" w:rsidR="008566B8" w:rsidRPr="008566B8" w:rsidRDefault="008566B8" w:rsidP="008566B8">
            <w:r w:rsidRPr="008566B8">
              <w:t>7</w:t>
            </w:r>
          </w:p>
        </w:tc>
      </w:tr>
      <w:tr w:rsidR="00CC523A" w:rsidRPr="00FF656E" w14:paraId="157E6147" w14:textId="77777777" w:rsidTr="731DD875">
        <w:trPr>
          <w:cantSplit/>
        </w:trPr>
        <w:tc>
          <w:tcPr>
            <w:tcW w:w="634" w:type="dxa"/>
          </w:tcPr>
          <w:p w14:paraId="714425DB" w14:textId="77777777" w:rsidR="008566B8" w:rsidRPr="008566B8" w:rsidRDefault="008566B8" w:rsidP="008566B8">
            <w:pPr>
              <w:pStyle w:val="Sraopastraipa"/>
              <w:numPr>
                <w:ilvl w:val="0"/>
                <w:numId w:val="14"/>
              </w:numPr>
              <w:ind w:left="308" w:hanging="308"/>
            </w:pPr>
          </w:p>
        </w:tc>
        <w:tc>
          <w:tcPr>
            <w:tcW w:w="1455" w:type="dxa"/>
          </w:tcPr>
          <w:p w14:paraId="5E6D28D6" w14:textId="412FDB35" w:rsidR="008566B8" w:rsidRPr="007A1DB1" w:rsidRDefault="008566B8" w:rsidP="008566B8">
            <w:r w:rsidRPr="007A1DB1">
              <w:t>71 kvartalas</w:t>
            </w:r>
          </w:p>
        </w:tc>
        <w:tc>
          <w:tcPr>
            <w:tcW w:w="1350" w:type="dxa"/>
          </w:tcPr>
          <w:p w14:paraId="1CC47156" w14:textId="6D520825" w:rsidR="008566B8" w:rsidRPr="00CC523A" w:rsidRDefault="00CC523A" w:rsidP="008566B8">
            <w:r w:rsidRPr="00CC523A">
              <w:t>55.47728; 21.10458</w:t>
            </w:r>
          </w:p>
        </w:tc>
        <w:tc>
          <w:tcPr>
            <w:tcW w:w="1800" w:type="dxa"/>
          </w:tcPr>
          <w:p w14:paraId="333A4A08" w14:textId="7FE677F6" w:rsidR="008566B8" w:rsidRPr="008566B8" w:rsidRDefault="008566B8" w:rsidP="008566B8">
            <w:r w:rsidRPr="008566B8">
              <w:t>Naglių gamtinis rezervatas</w:t>
            </w:r>
          </w:p>
        </w:tc>
        <w:tc>
          <w:tcPr>
            <w:tcW w:w="1800" w:type="dxa"/>
          </w:tcPr>
          <w:p w14:paraId="373CB0AE" w14:textId="13891CD9" w:rsidR="008566B8" w:rsidRPr="008566B8" w:rsidRDefault="008566B8" w:rsidP="008566B8">
            <w:r w:rsidRPr="008566B8">
              <w:t>Pilkosios kopos</w:t>
            </w:r>
          </w:p>
        </w:tc>
        <w:tc>
          <w:tcPr>
            <w:tcW w:w="1260" w:type="dxa"/>
          </w:tcPr>
          <w:p w14:paraId="2E52E525" w14:textId="24A8540A" w:rsidR="008566B8" w:rsidRPr="007A1DB1" w:rsidRDefault="008566B8" w:rsidP="008566B8">
            <w:pPr>
              <w:jc w:val="center"/>
            </w:pPr>
            <w:r>
              <w:t>0,9023</w:t>
            </w:r>
          </w:p>
        </w:tc>
        <w:tc>
          <w:tcPr>
            <w:tcW w:w="1560" w:type="dxa"/>
          </w:tcPr>
          <w:p w14:paraId="3D2D7F6E" w14:textId="5016A5A6" w:rsidR="008566B8" w:rsidRPr="008566B8" w:rsidRDefault="008566B8" w:rsidP="008566B8">
            <w:r w:rsidRPr="008566B8">
              <w:t>7</w:t>
            </w:r>
          </w:p>
        </w:tc>
      </w:tr>
      <w:tr w:rsidR="00CC523A" w:rsidRPr="00FF656E" w14:paraId="5575DFD9" w14:textId="77777777" w:rsidTr="731DD875">
        <w:trPr>
          <w:cantSplit/>
        </w:trPr>
        <w:tc>
          <w:tcPr>
            <w:tcW w:w="634" w:type="dxa"/>
          </w:tcPr>
          <w:p w14:paraId="2C668AC1" w14:textId="77777777" w:rsidR="008566B8" w:rsidRPr="008566B8" w:rsidRDefault="008566B8" w:rsidP="008566B8">
            <w:pPr>
              <w:pStyle w:val="Sraopastraipa"/>
              <w:numPr>
                <w:ilvl w:val="0"/>
                <w:numId w:val="14"/>
              </w:numPr>
              <w:ind w:left="308" w:hanging="308"/>
            </w:pPr>
          </w:p>
        </w:tc>
        <w:tc>
          <w:tcPr>
            <w:tcW w:w="1455" w:type="dxa"/>
          </w:tcPr>
          <w:p w14:paraId="74E5DD29" w14:textId="51146C3A" w:rsidR="008566B8" w:rsidRPr="007A1DB1" w:rsidRDefault="008566B8" w:rsidP="008566B8">
            <w:r w:rsidRPr="007A1DB1">
              <w:t>73 kvartalas</w:t>
            </w:r>
          </w:p>
        </w:tc>
        <w:tc>
          <w:tcPr>
            <w:tcW w:w="1350" w:type="dxa"/>
          </w:tcPr>
          <w:p w14:paraId="31625FF0" w14:textId="23315DCC" w:rsidR="008566B8" w:rsidRPr="00CC523A" w:rsidRDefault="00CC523A" w:rsidP="008566B8">
            <w:r w:rsidRPr="00CC523A">
              <w:t>55.47483; 21.10340</w:t>
            </w:r>
          </w:p>
        </w:tc>
        <w:tc>
          <w:tcPr>
            <w:tcW w:w="1800" w:type="dxa"/>
          </w:tcPr>
          <w:p w14:paraId="7886B431" w14:textId="73F8AFFA" w:rsidR="008566B8" w:rsidRPr="008566B8" w:rsidRDefault="008566B8" w:rsidP="008566B8">
            <w:r w:rsidRPr="008566B8">
              <w:t>Naglių gamtinis rezervatas</w:t>
            </w:r>
          </w:p>
        </w:tc>
        <w:tc>
          <w:tcPr>
            <w:tcW w:w="1800" w:type="dxa"/>
          </w:tcPr>
          <w:p w14:paraId="26073F59" w14:textId="1A2572C3" w:rsidR="008566B8" w:rsidRPr="008566B8" w:rsidRDefault="008566B8" w:rsidP="008566B8">
            <w:r w:rsidRPr="008566B8">
              <w:t>Pilkosios kopos</w:t>
            </w:r>
          </w:p>
        </w:tc>
        <w:tc>
          <w:tcPr>
            <w:tcW w:w="1260" w:type="dxa"/>
          </w:tcPr>
          <w:p w14:paraId="7F1605E8" w14:textId="31F9B621" w:rsidR="008566B8" w:rsidRPr="007A1DB1" w:rsidRDefault="008566B8" w:rsidP="008566B8">
            <w:pPr>
              <w:jc w:val="center"/>
            </w:pPr>
            <w:r>
              <w:t>0,3787</w:t>
            </w:r>
          </w:p>
        </w:tc>
        <w:tc>
          <w:tcPr>
            <w:tcW w:w="1560" w:type="dxa"/>
          </w:tcPr>
          <w:p w14:paraId="0AED878D" w14:textId="453AE4C7" w:rsidR="008566B8" w:rsidRPr="008566B8" w:rsidRDefault="008566B8" w:rsidP="008566B8">
            <w:r w:rsidRPr="008566B8">
              <w:t>5</w:t>
            </w:r>
          </w:p>
        </w:tc>
      </w:tr>
      <w:tr w:rsidR="00CC523A" w:rsidRPr="00FF656E" w14:paraId="57431DEF" w14:textId="77777777" w:rsidTr="731DD875">
        <w:trPr>
          <w:cantSplit/>
        </w:trPr>
        <w:tc>
          <w:tcPr>
            <w:tcW w:w="634" w:type="dxa"/>
          </w:tcPr>
          <w:p w14:paraId="26196771" w14:textId="77777777" w:rsidR="008566B8" w:rsidRPr="008566B8" w:rsidRDefault="008566B8" w:rsidP="008566B8">
            <w:pPr>
              <w:pStyle w:val="Sraopastraipa"/>
              <w:numPr>
                <w:ilvl w:val="0"/>
                <w:numId w:val="14"/>
              </w:numPr>
              <w:ind w:left="308" w:hanging="308"/>
            </w:pPr>
          </w:p>
        </w:tc>
        <w:tc>
          <w:tcPr>
            <w:tcW w:w="1455" w:type="dxa"/>
          </w:tcPr>
          <w:p w14:paraId="37A22B33" w14:textId="675B3393" w:rsidR="008566B8" w:rsidRPr="007A1DB1" w:rsidRDefault="008566B8" w:rsidP="008566B8">
            <w:r w:rsidRPr="007A1DB1">
              <w:t>75 kvartalas</w:t>
            </w:r>
          </w:p>
        </w:tc>
        <w:tc>
          <w:tcPr>
            <w:tcW w:w="1350" w:type="dxa"/>
          </w:tcPr>
          <w:p w14:paraId="63601280" w14:textId="1460DB6F" w:rsidR="008566B8" w:rsidRPr="00CC523A" w:rsidRDefault="00CC523A" w:rsidP="008566B8">
            <w:r w:rsidRPr="00CC523A">
              <w:t>55.47074; 21.10318</w:t>
            </w:r>
          </w:p>
        </w:tc>
        <w:tc>
          <w:tcPr>
            <w:tcW w:w="1800" w:type="dxa"/>
          </w:tcPr>
          <w:p w14:paraId="5428C690" w14:textId="5230183D" w:rsidR="008566B8" w:rsidRPr="008566B8" w:rsidRDefault="008566B8" w:rsidP="008566B8">
            <w:r w:rsidRPr="008566B8">
              <w:t xml:space="preserve">Naglių gamtinis rezervatas </w:t>
            </w:r>
          </w:p>
        </w:tc>
        <w:tc>
          <w:tcPr>
            <w:tcW w:w="1800" w:type="dxa"/>
          </w:tcPr>
          <w:p w14:paraId="77B2A392" w14:textId="2B45E1B5" w:rsidR="008566B8" w:rsidRPr="008566B8" w:rsidRDefault="008566B8" w:rsidP="008566B8">
            <w:r w:rsidRPr="008566B8">
              <w:t>Pilkosios kopos</w:t>
            </w:r>
          </w:p>
        </w:tc>
        <w:tc>
          <w:tcPr>
            <w:tcW w:w="1260" w:type="dxa"/>
          </w:tcPr>
          <w:p w14:paraId="1B3A0789" w14:textId="63EF8CE9" w:rsidR="008566B8" w:rsidRPr="007A1DB1" w:rsidRDefault="008566B8" w:rsidP="008566B8">
            <w:pPr>
              <w:jc w:val="center"/>
            </w:pPr>
            <w:r>
              <w:t>0,2442</w:t>
            </w:r>
          </w:p>
        </w:tc>
        <w:tc>
          <w:tcPr>
            <w:tcW w:w="1560" w:type="dxa"/>
          </w:tcPr>
          <w:p w14:paraId="1C3FD10A" w14:textId="41BC7DBD" w:rsidR="008566B8" w:rsidRPr="008566B8" w:rsidRDefault="008566B8" w:rsidP="008566B8">
            <w:r w:rsidRPr="008566B8">
              <w:t>5</w:t>
            </w:r>
          </w:p>
        </w:tc>
      </w:tr>
      <w:tr w:rsidR="00CC523A" w:rsidRPr="00FF656E" w14:paraId="45E02D23" w14:textId="77777777" w:rsidTr="731DD875">
        <w:trPr>
          <w:cantSplit/>
        </w:trPr>
        <w:tc>
          <w:tcPr>
            <w:tcW w:w="634" w:type="dxa"/>
          </w:tcPr>
          <w:p w14:paraId="44E04798" w14:textId="77777777" w:rsidR="008566B8" w:rsidRPr="008566B8" w:rsidRDefault="008566B8" w:rsidP="008566B8">
            <w:pPr>
              <w:pStyle w:val="Sraopastraipa"/>
              <w:numPr>
                <w:ilvl w:val="0"/>
                <w:numId w:val="14"/>
              </w:numPr>
              <w:ind w:left="308" w:hanging="308"/>
            </w:pPr>
          </w:p>
        </w:tc>
        <w:tc>
          <w:tcPr>
            <w:tcW w:w="1455" w:type="dxa"/>
          </w:tcPr>
          <w:p w14:paraId="6B277007" w14:textId="52AAB256" w:rsidR="008566B8" w:rsidRPr="007A1DB1" w:rsidRDefault="008566B8" w:rsidP="008566B8">
            <w:r w:rsidRPr="007A1DB1">
              <w:t>77 kvartalas</w:t>
            </w:r>
          </w:p>
        </w:tc>
        <w:tc>
          <w:tcPr>
            <w:tcW w:w="1350" w:type="dxa"/>
          </w:tcPr>
          <w:p w14:paraId="6301A644" w14:textId="6382D5E2" w:rsidR="008566B8" w:rsidRPr="00CC523A" w:rsidRDefault="00CC523A" w:rsidP="008566B8">
            <w:r w:rsidRPr="00CC523A">
              <w:t>55.46783; 21.09941</w:t>
            </w:r>
          </w:p>
        </w:tc>
        <w:tc>
          <w:tcPr>
            <w:tcW w:w="1800" w:type="dxa"/>
          </w:tcPr>
          <w:p w14:paraId="7EF4097A" w14:textId="3781D96E" w:rsidR="008566B8" w:rsidRPr="008566B8" w:rsidRDefault="008566B8" w:rsidP="008566B8">
            <w:r w:rsidRPr="008566B8">
              <w:t>Naglių gamtinis rezervatas</w:t>
            </w:r>
          </w:p>
        </w:tc>
        <w:tc>
          <w:tcPr>
            <w:tcW w:w="1800" w:type="dxa"/>
          </w:tcPr>
          <w:p w14:paraId="515463EE" w14:textId="07B62A71" w:rsidR="008566B8" w:rsidRPr="008566B8" w:rsidRDefault="008566B8" w:rsidP="008566B8">
            <w:r w:rsidRPr="008566B8">
              <w:t>Pilkosios kopos</w:t>
            </w:r>
          </w:p>
        </w:tc>
        <w:tc>
          <w:tcPr>
            <w:tcW w:w="1260" w:type="dxa"/>
          </w:tcPr>
          <w:p w14:paraId="2D8A8A83" w14:textId="3DD5D790" w:rsidR="008566B8" w:rsidRPr="007A1DB1" w:rsidRDefault="008566B8" w:rsidP="008566B8">
            <w:pPr>
              <w:jc w:val="center"/>
            </w:pPr>
            <w:r>
              <w:t>0,2023</w:t>
            </w:r>
          </w:p>
        </w:tc>
        <w:tc>
          <w:tcPr>
            <w:tcW w:w="1560" w:type="dxa"/>
          </w:tcPr>
          <w:p w14:paraId="36F09064" w14:textId="1CA7EF66" w:rsidR="008566B8" w:rsidRPr="008566B8" w:rsidRDefault="008566B8" w:rsidP="008566B8">
            <w:r w:rsidRPr="008566B8">
              <w:t>5</w:t>
            </w:r>
          </w:p>
        </w:tc>
      </w:tr>
      <w:tr w:rsidR="00CC523A" w:rsidRPr="00FF656E" w14:paraId="7E4C65C7" w14:textId="77777777" w:rsidTr="731DD875">
        <w:trPr>
          <w:cantSplit/>
        </w:trPr>
        <w:tc>
          <w:tcPr>
            <w:tcW w:w="634" w:type="dxa"/>
          </w:tcPr>
          <w:p w14:paraId="44306544" w14:textId="77777777" w:rsidR="008566B8" w:rsidRPr="008566B8" w:rsidRDefault="008566B8" w:rsidP="008566B8">
            <w:pPr>
              <w:pStyle w:val="Sraopastraipa"/>
              <w:numPr>
                <w:ilvl w:val="0"/>
                <w:numId w:val="14"/>
              </w:numPr>
              <w:ind w:left="308" w:hanging="308"/>
            </w:pPr>
          </w:p>
        </w:tc>
        <w:tc>
          <w:tcPr>
            <w:tcW w:w="1455" w:type="dxa"/>
          </w:tcPr>
          <w:p w14:paraId="0FA9BB78" w14:textId="0568A4B9" w:rsidR="008566B8" w:rsidRPr="007A1DB1" w:rsidRDefault="008566B8" w:rsidP="008566B8">
            <w:r w:rsidRPr="007A1DB1">
              <w:t>79 kvartalas</w:t>
            </w:r>
          </w:p>
        </w:tc>
        <w:tc>
          <w:tcPr>
            <w:tcW w:w="1350" w:type="dxa"/>
          </w:tcPr>
          <w:p w14:paraId="7D89B54B" w14:textId="7CC07E03" w:rsidR="008566B8" w:rsidRPr="00CC523A" w:rsidRDefault="00CC523A" w:rsidP="008566B8">
            <w:r w:rsidRPr="00CC523A">
              <w:t>55.46416; 21.09847</w:t>
            </w:r>
          </w:p>
        </w:tc>
        <w:tc>
          <w:tcPr>
            <w:tcW w:w="1800" w:type="dxa"/>
          </w:tcPr>
          <w:p w14:paraId="2A3FF5EA" w14:textId="352892B8" w:rsidR="008566B8" w:rsidRPr="008566B8" w:rsidRDefault="008566B8" w:rsidP="008566B8">
            <w:r w:rsidRPr="008566B8">
              <w:t>Naglių gamtinis rezervatas</w:t>
            </w:r>
          </w:p>
        </w:tc>
        <w:tc>
          <w:tcPr>
            <w:tcW w:w="1800" w:type="dxa"/>
          </w:tcPr>
          <w:p w14:paraId="26FD021F" w14:textId="45EA48A6" w:rsidR="008566B8" w:rsidRPr="008566B8" w:rsidRDefault="008566B8" w:rsidP="008566B8">
            <w:r w:rsidRPr="008566B8">
              <w:t>Pilkosios kopos</w:t>
            </w:r>
          </w:p>
        </w:tc>
        <w:tc>
          <w:tcPr>
            <w:tcW w:w="1260" w:type="dxa"/>
          </w:tcPr>
          <w:p w14:paraId="53472D1D" w14:textId="675EDFCA" w:rsidR="008566B8" w:rsidRPr="007A1DB1" w:rsidRDefault="008566B8" w:rsidP="008566B8">
            <w:pPr>
              <w:jc w:val="center"/>
            </w:pPr>
            <w:r>
              <w:t>0,0168</w:t>
            </w:r>
          </w:p>
        </w:tc>
        <w:tc>
          <w:tcPr>
            <w:tcW w:w="1560" w:type="dxa"/>
          </w:tcPr>
          <w:p w14:paraId="6C9A80CF" w14:textId="6CA1B0CB" w:rsidR="008566B8" w:rsidRPr="008566B8" w:rsidRDefault="008566B8" w:rsidP="008566B8">
            <w:r w:rsidRPr="008566B8">
              <w:t>4</w:t>
            </w:r>
          </w:p>
        </w:tc>
      </w:tr>
      <w:tr w:rsidR="00CC523A" w:rsidRPr="00FF656E" w14:paraId="0D85DD5F" w14:textId="77777777" w:rsidTr="731DD875">
        <w:trPr>
          <w:cantSplit/>
        </w:trPr>
        <w:tc>
          <w:tcPr>
            <w:tcW w:w="634" w:type="dxa"/>
          </w:tcPr>
          <w:p w14:paraId="53E988BD" w14:textId="77777777" w:rsidR="008566B8" w:rsidRPr="008566B8" w:rsidRDefault="008566B8" w:rsidP="008566B8">
            <w:pPr>
              <w:pStyle w:val="Sraopastraipa"/>
              <w:numPr>
                <w:ilvl w:val="0"/>
                <w:numId w:val="14"/>
              </w:numPr>
              <w:ind w:left="308" w:hanging="308"/>
            </w:pPr>
          </w:p>
        </w:tc>
        <w:tc>
          <w:tcPr>
            <w:tcW w:w="1455" w:type="dxa"/>
          </w:tcPr>
          <w:p w14:paraId="412FA7D5" w14:textId="691C79B5" w:rsidR="008566B8" w:rsidRPr="007A1DB1" w:rsidRDefault="008566B8" w:rsidP="008566B8">
            <w:r w:rsidRPr="007A1DB1">
              <w:t>81 kvartalas</w:t>
            </w:r>
          </w:p>
        </w:tc>
        <w:tc>
          <w:tcPr>
            <w:tcW w:w="1350" w:type="dxa"/>
          </w:tcPr>
          <w:p w14:paraId="5C4662CE" w14:textId="008711BD" w:rsidR="008566B8" w:rsidRPr="00CC523A" w:rsidRDefault="00CC523A" w:rsidP="008566B8">
            <w:r w:rsidRPr="00CC523A">
              <w:t>55.45906; 21.09616</w:t>
            </w:r>
          </w:p>
        </w:tc>
        <w:tc>
          <w:tcPr>
            <w:tcW w:w="1800" w:type="dxa"/>
          </w:tcPr>
          <w:p w14:paraId="42846DE4" w14:textId="69127FB3" w:rsidR="008566B8" w:rsidRPr="008566B8" w:rsidRDefault="008566B8" w:rsidP="008566B8">
            <w:r w:rsidRPr="008566B8">
              <w:t>Naglių gamtinis rezervatas</w:t>
            </w:r>
          </w:p>
        </w:tc>
        <w:tc>
          <w:tcPr>
            <w:tcW w:w="1800" w:type="dxa"/>
          </w:tcPr>
          <w:p w14:paraId="13495D2B" w14:textId="06E39A52" w:rsidR="008566B8" w:rsidRPr="008566B8" w:rsidRDefault="008566B8" w:rsidP="008566B8">
            <w:r w:rsidRPr="008566B8">
              <w:t>Pilkosios kopos</w:t>
            </w:r>
          </w:p>
        </w:tc>
        <w:tc>
          <w:tcPr>
            <w:tcW w:w="1260" w:type="dxa"/>
          </w:tcPr>
          <w:p w14:paraId="0087F66B" w14:textId="2A714D3F" w:rsidR="008566B8" w:rsidRPr="007A1DB1" w:rsidRDefault="008566B8" w:rsidP="008566B8">
            <w:pPr>
              <w:jc w:val="center"/>
            </w:pPr>
            <w:r>
              <w:t>0,3331</w:t>
            </w:r>
          </w:p>
        </w:tc>
        <w:tc>
          <w:tcPr>
            <w:tcW w:w="1560" w:type="dxa"/>
          </w:tcPr>
          <w:p w14:paraId="7B051865" w14:textId="64355C9C" w:rsidR="008566B8" w:rsidRPr="008566B8" w:rsidRDefault="008566B8" w:rsidP="008566B8">
            <w:r w:rsidRPr="008566B8">
              <w:t>4</w:t>
            </w:r>
          </w:p>
        </w:tc>
      </w:tr>
      <w:tr w:rsidR="00CC523A" w:rsidRPr="00FF656E" w14:paraId="1B78AF71" w14:textId="77777777" w:rsidTr="731DD875">
        <w:trPr>
          <w:cantSplit/>
        </w:trPr>
        <w:tc>
          <w:tcPr>
            <w:tcW w:w="634" w:type="dxa"/>
          </w:tcPr>
          <w:p w14:paraId="638A3C22" w14:textId="77777777" w:rsidR="008566B8" w:rsidRPr="008566B8" w:rsidRDefault="008566B8" w:rsidP="008566B8">
            <w:pPr>
              <w:pStyle w:val="Sraopastraipa"/>
              <w:numPr>
                <w:ilvl w:val="0"/>
                <w:numId w:val="14"/>
              </w:numPr>
              <w:ind w:left="308" w:hanging="308"/>
            </w:pPr>
          </w:p>
        </w:tc>
        <w:tc>
          <w:tcPr>
            <w:tcW w:w="1455" w:type="dxa"/>
          </w:tcPr>
          <w:p w14:paraId="4931CE26" w14:textId="0B4D4848" w:rsidR="008566B8" w:rsidRPr="007A1DB1" w:rsidRDefault="008566B8" w:rsidP="008566B8">
            <w:r w:rsidRPr="007A1DB1">
              <w:t>83 kvartalas</w:t>
            </w:r>
          </w:p>
        </w:tc>
        <w:tc>
          <w:tcPr>
            <w:tcW w:w="1350" w:type="dxa"/>
          </w:tcPr>
          <w:p w14:paraId="16BE73EE" w14:textId="505E1644" w:rsidR="008566B8" w:rsidRPr="00CC523A" w:rsidRDefault="00CC523A" w:rsidP="008566B8">
            <w:r w:rsidRPr="00CC523A">
              <w:t>55.45166; 21.09710</w:t>
            </w:r>
          </w:p>
        </w:tc>
        <w:tc>
          <w:tcPr>
            <w:tcW w:w="1800" w:type="dxa"/>
          </w:tcPr>
          <w:p w14:paraId="4648862C" w14:textId="46A22AC8" w:rsidR="008566B8" w:rsidRPr="008566B8" w:rsidRDefault="008566B8" w:rsidP="008566B8">
            <w:r w:rsidRPr="008566B8">
              <w:t>Naglių gamtinis rezervatas</w:t>
            </w:r>
          </w:p>
        </w:tc>
        <w:tc>
          <w:tcPr>
            <w:tcW w:w="1800" w:type="dxa"/>
          </w:tcPr>
          <w:p w14:paraId="2372290F" w14:textId="6041724B" w:rsidR="008566B8" w:rsidRPr="008566B8" w:rsidRDefault="008566B8" w:rsidP="008566B8">
            <w:r w:rsidRPr="008566B8">
              <w:t>Pilkosios kopos</w:t>
            </w:r>
          </w:p>
        </w:tc>
        <w:tc>
          <w:tcPr>
            <w:tcW w:w="1260" w:type="dxa"/>
          </w:tcPr>
          <w:p w14:paraId="6D9DF5BE" w14:textId="066A0C44" w:rsidR="008566B8" w:rsidRPr="007A1DB1" w:rsidRDefault="008566B8" w:rsidP="008566B8">
            <w:pPr>
              <w:jc w:val="center"/>
            </w:pPr>
            <w:r>
              <w:t>0,2995</w:t>
            </w:r>
          </w:p>
        </w:tc>
        <w:tc>
          <w:tcPr>
            <w:tcW w:w="1560" w:type="dxa"/>
          </w:tcPr>
          <w:p w14:paraId="5FE97D4C" w14:textId="1331ADAA" w:rsidR="008566B8" w:rsidRPr="008566B8" w:rsidRDefault="008566B8" w:rsidP="008566B8">
            <w:r w:rsidRPr="008566B8">
              <w:t>4</w:t>
            </w:r>
          </w:p>
        </w:tc>
      </w:tr>
      <w:tr w:rsidR="00CC523A" w:rsidRPr="00FF656E" w14:paraId="30AD37FB" w14:textId="77777777" w:rsidTr="731DD875">
        <w:trPr>
          <w:cantSplit/>
        </w:trPr>
        <w:tc>
          <w:tcPr>
            <w:tcW w:w="634" w:type="dxa"/>
          </w:tcPr>
          <w:p w14:paraId="7FEF4BED" w14:textId="77777777" w:rsidR="008566B8" w:rsidRPr="008566B8" w:rsidRDefault="008566B8" w:rsidP="008566B8">
            <w:pPr>
              <w:pStyle w:val="Sraopastraipa"/>
              <w:numPr>
                <w:ilvl w:val="0"/>
                <w:numId w:val="14"/>
              </w:numPr>
              <w:ind w:left="308" w:hanging="308"/>
            </w:pPr>
          </w:p>
        </w:tc>
        <w:tc>
          <w:tcPr>
            <w:tcW w:w="1455" w:type="dxa"/>
          </w:tcPr>
          <w:p w14:paraId="1A40C70D" w14:textId="66B7E1F0" w:rsidR="008566B8" w:rsidRPr="007A1DB1" w:rsidRDefault="008566B8" w:rsidP="008566B8">
            <w:r w:rsidRPr="007A1DB1">
              <w:t>85 kvartalas</w:t>
            </w:r>
          </w:p>
        </w:tc>
        <w:tc>
          <w:tcPr>
            <w:tcW w:w="1350" w:type="dxa"/>
          </w:tcPr>
          <w:p w14:paraId="4220EC41" w14:textId="2FF663A9" w:rsidR="008566B8" w:rsidRPr="00CC523A" w:rsidRDefault="00CC523A" w:rsidP="008566B8">
            <w:r w:rsidRPr="00CC523A">
              <w:t>55.44853; 21.09410</w:t>
            </w:r>
          </w:p>
        </w:tc>
        <w:tc>
          <w:tcPr>
            <w:tcW w:w="1800" w:type="dxa"/>
          </w:tcPr>
          <w:p w14:paraId="0A7115D7" w14:textId="2283E924" w:rsidR="008566B8" w:rsidRPr="008566B8" w:rsidRDefault="008566B8" w:rsidP="008566B8">
            <w:r w:rsidRPr="008566B8">
              <w:t>Naglių gamtinis rezervatas</w:t>
            </w:r>
          </w:p>
        </w:tc>
        <w:tc>
          <w:tcPr>
            <w:tcW w:w="1800" w:type="dxa"/>
          </w:tcPr>
          <w:p w14:paraId="04144BBD" w14:textId="6A5C888D" w:rsidR="008566B8" w:rsidRPr="008566B8" w:rsidRDefault="008566B8" w:rsidP="008566B8">
            <w:r w:rsidRPr="008566B8">
              <w:t>Pilkosios kopos</w:t>
            </w:r>
          </w:p>
        </w:tc>
        <w:tc>
          <w:tcPr>
            <w:tcW w:w="1260" w:type="dxa"/>
          </w:tcPr>
          <w:p w14:paraId="19AA4823" w14:textId="78706BFA" w:rsidR="008566B8" w:rsidRPr="007A1DB1" w:rsidRDefault="008566B8" w:rsidP="008566B8">
            <w:pPr>
              <w:jc w:val="center"/>
            </w:pPr>
            <w:r>
              <w:t>0,0889</w:t>
            </w:r>
          </w:p>
        </w:tc>
        <w:tc>
          <w:tcPr>
            <w:tcW w:w="1560" w:type="dxa"/>
          </w:tcPr>
          <w:p w14:paraId="349E1C37" w14:textId="7519B4EE" w:rsidR="008566B8" w:rsidRPr="008566B8" w:rsidRDefault="008566B8" w:rsidP="008566B8">
            <w:r w:rsidRPr="008566B8">
              <w:t>4</w:t>
            </w:r>
          </w:p>
        </w:tc>
      </w:tr>
      <w:tr w:rsidR="00CC523A" w:rsidRPr="00FF656E" w14:paraId="00A3F8B8" w14:textId="77777777" w:rsidTr="731DD875">
        <w:trPr>
          <w:cantSplit/>
        </w:trPr>
        <w:tc>
          <w:tcPr>
            <w:tcW w:w="634" w:type="dxa"/>
          </w:tcPr>
          <w:p w14:paraId="00497566" w14:textId="77777777" w:rsidR="008566B8" w:rsidRPr="008566B8" w:rsidRDefault="008566B8" w:rsidP="008566B8">
            <w:pPr>
              <w:pStyle w:val="Sraopastraipa"/>
              <w:numPr>
                <w:ilvl w:val="0"/>
                <w:numId w:val="14"/>
              </w:numPr>
              <w:ind w:left="308" w:hanging="308"/>
            </w:pPr>
          </w:p>
        </w:tc>
        <w:tc>
          <w:tcPr>
            <w:tcW w:w="1455" w:type="dxa"/>
          </w:tcPr>
          <w:p w14:paraId="1D297C09" w14:textId="24204DE2" w:rsidR="008566B8" w:rsidRPr="007A1DB1" w:rsidRDefault="008566B8" w:rsidP="008566B8">
            <w:r w:rsidRPr="007A1DB1">
              <w:t>87 kvartalas</w:t>
            </w:r>
          </w:p>
        </w:tc>
        <w:tc>
          <w:tcPr>
            <w:tcW w:w="1350" w:type="dxa"/>
          </w:tcPr>
          <w:p w14:paraId="5B881EAA" w14:textId="122FC221" w:rsidR="008566B8" w:rsidRPr="00CC523A" w:rsidRDefault="00CC523A" w:rsidP="008566B8">
            <w:r w:rsidRPr="00CC523A">
              <w:t>55.44420; 21.08781</w:t>
            </w:r>
          </w:p>
        </w:tc>
        <w:tc>
          <w:tcPr>
            <w:tcW w:w="1800" w:type="dxa"/>
          </w:tcPr>
          <w:p w14:paraId="027B20F5" w14:textId="7B6DA0C4" w:rsidR="008566B8" w:rsidRPr="008566B8" w:rsidRDefault="008566B8" w:rsidP="008566B8">
            <w:r w:rsidRPr="008566B8">
              <w:t>Naglių gamtinis rezervatas</w:t>
            </w:r>
          </w:p>
        </w:tc>
        <w:tc>
          <w:tcPr>
            <w:tcW w:w="1800" w:type="dxa"/>
          </w:tcPr>
          <w:p w14:paraId="100D4D3B" w14:textId="6BBEECFC" w:rsidR="008566B8" w:rsidRPr="008566B8" w:rsidRDefault="008566B8" w:rsidP="008566B8">
            <w:r w:rsidRPr="008566B8">
              <w:t>Pilkosios kopos</w:t>
            </w:r>
          </w:p>
        </w:tc>
        <w:tc>
          <w:tcPr>
            <w:tcW w:w="1260" w:type="dxa"/>
          </w:tcPr>
          <w:p w14:paraId="6958925E" w14:textId="1975EC55" w:rsidR="008566B8" w:rsidRPr="007A1DB1" w:rsidRDefault="008566B8" w:rsidP="008566B8">
            <w:pPr>
              <w:jc w:val="center"/>
            </w:pPr>
            <w:r>
              <w:t>0,0043</w:t>
            </w:r>
          </w:p>
        </w:tc>
        <w:tc>
          <w:tcPr>
            <w:tcW w:w="1560" w:type="dxa"/>
          </w:tcPr>
          <w:p w14:paraId="05F41A5C" w14:textId="77777777" w:rsidR="008566B8" w:rsidRPr="008566B8" w:rsidRDefault="008566B8" w:rsidP="008566B8">
            <w:r w:rsidRPr="008566B8">
              <w:t>3</w:t>
            </w:r>
          </w:p>
        </w:tc>
      </w:tr>
      <w:tr w:rsidR="00CC523A" w:rsidRPr="00FF656E" w14:paraId="726F2B64" w14:textId="77777777" w:rsidTr="731DD875">
        <w:trPr>
          <w:cantSplit/>
        </w:trPr>
        <w:tc>
          <w:tcPr>
            <w:tcW w:w="634" w:type="dxa"/>
          </w:tcPr>
          <w:p w14:paraId="2D894E49" w14:textId="77777777" w:rsidR="008566B8" w:rsidRPr="008566B8" w:rsidRDefault="008566B8" w:rsidP="008566B8">
            <w:pPr>
              <w:pStyle w:val="Sraopastraipa"/>
              <w:numPr>
                <w:ilvl w:val="0"/>
                <w:numId w:val="14"/>
              </w:numPr>
              <w:ind w:left="308" w:hanging="308"/>
            </w:pPr>
          </w:p>
        </w:tc>
        <w:tc>
          <w:tcPr>
            <w:tcW w:w="1455" w:type="dxa"/>
          </w:tcPr>
          <w:p w14:paraId="078D1D24" w14:textId="66F27388" w:rsidR="008566B8" w:rsidRPr="007A1DB1" w:rsidRDefault="008566B8" w:rsidP="008566B8">
            <w:r w:rsidRPr="007A1DB1">
              <w:t>89 kvartalas</w:t>
            </w:r>
          </w:p>
        </w:tc>
        <w:tc>
          <w:tcPr>
            <w:tcW w:w="1350" w:type="dxa"/>
          </w:tcPr>
          <w:p w14:paraId="4BA3AC28" w14:textId="19D87B27" w:rsidR="008566B8" w:rsidRPr="00CC523A" w:rsidRDefault="00CC523A" w:rsidP="008566B8">
            <w:r w:rsidRPr="00CC523A">
              <w:t>55.44110; 21.08722</w:t>
            </w:r>
          </w:p>
        </w:tc>
        <w:tc>
          <w:tcPr>
            <w:tcW w:w="1800" w:type="dxa"/>
          </w:tcPr>
          <w:p w14:paraId="0965F605" w14:textId="26B0B548" w:rsidR="008566B8" w:rsidRPr="008566B8" w:rsidRDefault="008566B8" w:rsidP="008566B8">
            <w:r w:rsidRPr="008566B8">
              <w:t>Naglių gamtinis rezervatas</w:t>
            </w:r>
          </w:p>
        </w:tc>
        <w:tc>
          <w:tcPr>
            <w:tcW w:w="1800" w:type="dxa"/>
          </w:tcPr>
          <w:p w14:paraId="611053F5" w14:textId="049E44B3" w:rsidR="008566B8" w:rsidRPr="008566B8" w:rsidRDefault="008566B8" w:rsidP="008566B8">
            <w:r w:rsidRPr="008566B8">
              <w:t>Pilkosios kopos</w:t>
            </w:r>
          </w:p>
        </w:tc>
        <w:tc>
          <w:tcPr>
            <w:tcW w:w="1260" w:type="dxa"/>
          </w:tcPr>
          <w:p w14:paraId="4A71C2DB" w14:textId="65D3890F" w:rsidR="008566B8" w:rsidRPr="007A1DB1" w:rsidRDefault="008566B8" w:rsidP="008566B8">
            <w:pPr>
              <w:jc w:val="center"/>
            </w:pPr>
            <w:r>
              <w:t>0,0599</w:t>
            </w:r>
          </w:p>
        </w:tc>
        <w:tc>
          <w:tcPr>
            <w:tcW w:w="1560" w:type="dxa"/>
          </w:tcPr>
          <w:p w14:paraId="094D3822" w14:textId="6B8CE83A" w:rsidR="008566B8" w:rsidRPr="008566B8" w:rsidRDefault="008566B8" w:rsidP="008566B8">
            <w:r w:rsidRPr="008566B8">
              <w:t>3</w:t>
            </w:r>
          </w:p>
        </w:tc>
      </w:tr>
      <w:tr w:rsidR="00CC523A" w:rsidRPr="00FF656E" w14:paraId="4CB205F0" w14:textId="77777777" w:rsidTr="731DD875">
        <w:trPr>
          <w:cantSplit/>
        </w:trPr>
        <w:tc>
          <w:tcPr>
            <w:tcW w:w="634" w:type="dxa"/>
          </w:tcPr>
          <w:p w14:paraId="2DE0A0A1" w14:textId="77777777" w:rsidR="008566B8" w:rsidRPr="008566B8" w:rsidRDefault="008566B8" w:rsidP="008566B8">
            <w:pPr>
              <w:pStyle w:val="Sraopastraipa"/>
              <w:numPr>
                <w:ilvl w:val="0"/>
                <w:numId w:val="14"/>
              </w:numPr>
              <w:ind w:left="308" w:hanging="308"/>
            </w:pPr>
          </w:p>
        </w:tc>
        <w:tc>
          <w:tcPr>
            <w:tcW w:w="1455" w:type="dxa"/>
          </w:tcPr>
          <w:p w14:paraId="1D7EF95C" w14:textId="231C4B82" w:rsidR="008566B8" w:rsidRPr="007A1DB1" w:rsidRDefault="008566B8" w:rsidP="008566B8">
            <w:r w:rsidRPr="007A1DB1">
              <w:t>91 kvartalas</w:t>
            </w:r>
          </w:p>
        </w:tc>
        <w:tc>
          <w:tcPr>
            <w:tcW w:w="1350" w:type="dxa"/>
          </w:tcPr>
          <w:p w14:paraId="2B311318" w14:textId="0A6D473C" w:rsidR="008566B8" w:rsidRPr="00CC523A" w:rsidRDefault="00CC523A" w:rsidP="008566B8">
            <w:r w:rsidRPr="00CC523A">
              <w:t>55.43641; 21.09149</w:t>
            </w:r>
          </w:p>
        </w:tc>
        <w:tc>
          <w:tcPr>
            <w:tcW w:w="1800" w:type="dxa"/>
          </w:tcPr>
          <w:p w14:paraId="1F3D617B" w14:textId="184D56C0" w:rsidR="008566B8" w:rsidRPr="008566B8" w:rsidRDefault="008566B8" w:rsidP="008566B8">
            <w:r w:rsidRPr="008566B8">
              <w:t>Naglių gamtinis rezervatas</w:t>
            </w:r>
          </w:p>
        </w:tc>
        <w:tc>
          <w:tcPr>
            <w:tcW w:w="1800" w:type="dxa"/>
          </w:tcPr>
          <w:p w14:paraId="14B63CF0" w14:textId="080AFA54" w:rsidR="008566B8" w:rsidRPr="008566B8" w:rsidRDefault="008566B8" w:rsidP="008566B8">
            <w:r w:rsidRPr="008566B8">
              <w:t>Pilkosios kopos</w:t>
            </w:r>
          </w:p>
        </w:tc>
        <w:tc>
          <w:tcPr>
            <w:tcW w:w="1260" w:type="dxa"/>
          </w:tcPr>
          <w:p w14:paraId="2E4C8606" w14:textId="37BD921B" w:rsidR="008566B8" w:rsidRPr="007A1DB1" w:rsidRDefault="008566B8" w:rsidP="008566B8">
            <w:pPr>
              <w:jc w:val="center"/>
            </w:pPr>
            <w:r>
              <w:t>0,0330</w:t>
            </w:r>
          </w:p>
        </w:tc>
        <w:tc>
          <w:tcPr>
            <w:tcW w:w="1560" w:type="dxa"/>
          </w:tcPr>
          <w:p w14:paraId="48BE6EEB" w14:textId="77777777" w:rsidR="008566B8" w:rsidRPr="008566B8" w:rsidRDefault="008566B8" w:rsidP="008566B8">
            <w:r w:rsidRPr="008566B8">
              <w:t>4</w:t>
            </w:r>
          </w:p>
        </w:tc>
      </w:tr>
      <w:tr w:rsidR="00CC523A" w:rsidRPr="00FF656E" w14:paraId="709C8DAB" w14:textId="77777777" w:rsidTr="731DD875">
        <w:trPr>
          <w:cantSplit/>
        </w:trPr>
        <w:tc>
          <w:tcPr>
            <w:tcW w:w="634" w:type="dxa"/>
          </w:tcPr>
          <w:p w14:paraId="6C4737D6" w14:textId="77777777" w:rsidR="008566B8" w:rsidRPr="008566B8" w:rsidRDefault="008566B8" w:rsidP="008566B8">
            <w:pPr>
              <w:pStyle w:val="Sraopastraipa"/>
              <w:ind w:left="0"/>
            </w:pPr>
          </w:p>
        </w:tc>
        <w:tc>
          <w:tcPr>
            <w:tcW w:w="1455" w:type="dxa"/>
          </w:tcPr>
          <w:p w14:paraId="0335F772" w14:textId="77777777" w:rsidR="008566B8" w:rsidRPr="007A1DB1" w:rsidRDefault="008566B8" w:rsidP="008566B8"/>
        </w:tc>
        <w:tc>
          <w:tcPr>
            <w:tcW w:w="1350" w:type="dxa"/>
          </w:tcPr>
          <w:p w14:paraId="486276B4" w14:textId="77777777" w:rsidR="008566B8" w:rsidRPr="00CC523A" w:rsidRDefault="008566B8" w:rsidP="008566B8"/>
        </w:tc>
        <w:tc>
          <w:tcPr>
            <w:tcW w:w="1800" w:type="dxa"/>
          </w:tcPr>
          <w:p w14:paraId="0470AA45" w14:textId="77777777" w:rsidR="008566B8" w:rsidRPr="008566B8" w:rsidRDefault="008566B8" w:rsidP="008566B8"/>
        </w:tc>
        <w:tc>
          <w:tcPr>
            <w:tcW w:w="1800" w:type="dxa"/>
          </w:tcPr>
          <w:p w14:paraId="7140B922" w14:textId="42375FAE" w:rsidR="008566B8" w:rsidRPr="008566B8" w:rsidRDefault="008566B8" w:rsidP="008566B8">
            <w:pPr>
              <w:rPr>
                <w:b/>
                <w:bCs/>
              </w:rPr>
            </w:pPr>
            <w:r w:rsidRPr="008566B8">
              <w:rPr>
                <w:b/>
                <w:bCs/>
              </w:rPr>
              <w:t>Iš viso:</w:t>
            </w:r>
          </w:p>
        </w:tc>
        <w:tc>
          <w:tcPr>
            <w:tcW w:w="1260" w:type="dxa"/>
          </w:tcPr>
          <w:p w14:paraId="5B0B43A9" w14:textId="33F009B4" w:rsidR="008566B8" w:rsidRPr="008566B8" w:rsidRDefault="008566B8" w:rsidP="008566B8">
            <w:pPr>
              <w:jc w:val="center"/>
              <w:rPr>
                <w:b/>
                <w:bCs/>
              </w:rPr>
            </w:pPr>
            <w:r w:rsidRPr="008566B8">
              <w:rPr>
                <w:b/>
                <w:bCs/>
              </w:rPr>
              <w:t>5,3642</w:t>
            </w:r>
          </w:p>
        </w:tc>
        <w:tc>
          <w:tcPr>
            <w:tcW w:w="1560" w:type="dxa"/>
          </w:tcPr>
          <w:p w14:paraId="5A2FA367" w14:textId="77777777" w:rsidR="008566B8" w:rsidRPr="008566B8" w:rsidRDefault="008566B8" w:rsidP="008566B8"/>
        </w:tc>
      </w:tr>
    </w:tbl>
    <w:p w14:paraId="3BF804B7" w14:textId="77777777" w:rsidR="000C68C5" w:rsidRDefault="000C68C5" w:rsidP="000C68C5"/>
    <w:bookmarkEnd w:id="1"/>
    <w:p w14:paraId="400CD7EF" w14:textId="2AE981FB" w:rsidR="006A5178" w:rsidRPr="00AE380B" w:rsidRDefault="006A5178" w:rsidP="0099207D">
      <w:pPr>
        <w:ind w:firstLine="567"/>
        <w:jc w:val="center"/>
        <w:rPr>
          <w:b/>
          <w:bCs/>
        </w:rPr>
      </w:pPr>
      <w:r w:rsidRPr="00AE380B">
        <w:rPr>
          <w:b/>
          <w:bCs/>
        </w:rPr>
        <w:t xml:space="preserve">Teritorijos ir </w:t>
      </w:r>
      <w:r w:rsidR="00157096">
        <w:rPr>
          <w:b/>
          <w:bCs/>
        </w:rPr>
        <w:t>Veiksmų</w:t>
      </w:r>
      <w:r w:rsidRPr="00AE380B">
        <w:rPr>
          <w:b/>
          <w:bCs/>
        </w:rPr>
        <w:t xml:space="preserve"> plano teisinis reglamentavimas ir svarba</w:t>
      </w:r>
    </w:p>
    <w:p w14:paraId="47C4B70D" w14:textId="1CC3D99C" w:rsidR="006A5178" w:rsidRPr="00AE380B" w:rsidRDefault="006A5178" w:rsidP="00E5190D">
      <w:pPr>
        <w:ind w:firstLine="567"/>
        <w:jc w:val="both"/>
        <w:rPr>
          <w:b/>
        </w:rPr>
      </w:pPr>
      <w:bookmarkStart w:id="2" w:name="_Hlk213496640"/>
      <w:r w:rsidRPr="00AE380B">
        <w:t>Teritorija, kuri</w:t>
      </w:r>
      <w:r w:rsidR="009E1466" w:rsidRPr="00AE380B">
        <w:t>ai parengtas</w:t>
      </w:r>
      <w:r w:rsidRPr="00AE380B">
        <w:t xml:space="preserve"> veiksmų planas</w:t>
      </w:r>
      <w:r w:rsidR="009E1466" w:rsidRPr="00AE380B">
        <w:t>,</w:t>
      </w:r>
      <w:r w:rsidRPr="00AE380B">
        <w:t xml:space="preserve"> </w:t>
      </w:r>
      <w:r w:rsidR="009E1466" w:rsidRPr="00AE380B">
        <w:t>yra</w:t>
      </w:r>
      <w:r w:rsidRPr="00AE380B">
        <w:t xml:space="preserve"> </w:t>
      </w:r>
      <w:r w:rsidR="005B0478">
        <w:t xml:space="preserve">Neringos </w:t>
      </w:r>
      <w:r w:rsidRPr="00AE380B">
        <w:t>savivaldybė</w:t>
      </w:r>
      <w:r w:rsidR="005B0478">
        <w:t>je, Kuršių nerijos nacionaliniame parke</w:t>
      </w:r>
      <w:r w:rsidR="00FF656E">
        <w:t>, Naglių gamtiniame rezervate</w:t>
      </w:r>
      <w:r w:rsidRPr="00AE380B">
        <w:t xml:space="preserve">. </w:t>
      </w:r>
      <w:r w:rsidRPr="00AE380B">
        <w:rPr>
          <w:bCs/>
        </w:rPr>
        <w:t xml:space="preserve">Tvarkymo planas parengtas vadovaujantis </w:t>
      </w:r>
      <w:r w:rsidRPr="00AE380B">
        <w:t>invazinių rūšių kontrolės ir naikinimo tvarkos aprašu, patvirtintu Lietuvos Respublikos aplinkos ministro 2002 m. liepos 1 d. įsakymu Nr. 352 „D</w:t>
      </w:r>
      <w:r w:rsidRPr="00AE380B">
        <w:rPr>
          <w:bCs/>
        </w:rPr>
        <w:t xml:space="preserve">ėl </w:t>
      </w:r>
      <w:proofErr w:type="spellStart"/>
      <w:r w:rsidRPr="00AE380B">
        <w:rPr>
          <w:bCs/>
        </w:rPr>
        <w:t>introdukcijos</w:t>
      </w:r>
      <w:proofErr w:type="spellEnd"/>
      <w:r w:rsidRPr="00AE380B">
        <w:rPr>
          <w:bCs/>
        </w:rPr>
        <w:t xml:space="preserve">, </w:t>
      </w:r>
      <w:proofErr w:type="spellStart"/>
      <w:r w:rsidRPr="00AE380B">
        <w:rPr>
          <w:bCs/>
        </w:rPr>
        <w:t>reintrodukcijos</w:t>
      </w:r>
      <w:proofErr w:type="spellEnd"/>
      <w:r w:rsidRPr="00AE380B">
        <w:rPr>
          <w:bCs/>
        </w:rPr>
        <w:t xml:space="preserve"> ir perkėlimo tvarkos aprašo, invazinių rūšių kontrolės ir naikinimo tvarkos aprašo, invazinių rūšių kontrolės tarybos sudėties ir nuostatų, </w:t>
      </w:r>
      <w:proofErr w:type="spellStart"/>
      <w:r w:rsidRPr="00AE380B">
        <w:rPr>
          <w:bCs/>
        </w:rPr>
        <w:t>introdukcijos</w:t>
      </w:r>
      <w:proofErr w:type="spellEnd"/>
      <w:r w:rsidRPr="00AE380B">
        <w:rPr>
          <w:bCs/>
        </w:rPr>
        <w:t xml:space="preserve">, </w:t>
      </w:r>
      <w:proofErr w:type="spellStart"/>
      <w:r w:rsidRPr="00AE380B">
        <w:rPr>
          <w:bCs/>
        </w:rPr>
        <w:t>reintrodukcijos</w:t>
      </w:r>
      <w:proofErr w:type="spellEnd"/>
      <w:r w:rsidRPr="00AE380B">
        <w:rPr>
          <w:bCs/>
        </w:rPr>
        <w:t xml:space="preserve"> ir perkėlimo programos patvirtinimo“ II skyriaus „Invazinių rūšių kontrolė ir naikinimas“ reikalavimais</w:t>
      </w:r>
      <w:r w:rsidR="00007105">
        <w:rPr>
          <w:bCs/>
        </w:rPr>
        <w:t xml:space="preserve"> (</w:t>
      </w:r>
      <w:r w:rsidR="00007105" w:rsidRPr="00AC2565">
        <w:rPr>
          <w:bCs/>
        </w:rPr>
        <w:t>Lietuvos Respublikos aplinkos ministro</w:t>
      </w:r>
      <w:r w:rsidR="00007105">
        <w:rPr>
          <w:bCs/>
        </w:rPr>
        <w:t xml:space="preserve"> 2</w:t>
      </w:r>
      <w:r w:rsidR="00007105" w:rsidRPr="00AC2565">
        <w:rPr>
          <w:bCs/>
        </w:rPr>
        <w:t>026 m. kovo 9 d. įsakymo</w:t>
      </w:r>
      <w:r w:rsidR="00007105">
        <w:rPr>
          <w:bCs/>
        </w:rPr>
        <w:t xml:space="preserve"> </w:t>
      </w:r>
      <w:r w:rsidR="00007105" w:rsidRPr="00AC2565">
        <w:rPr>
          <w:bCs/>
        </w:rPr>
        <w:t>Nr. D1-36 redakcija</w:t>
      </w:r>
      <w:r w:rsidR="00007105">
        <w:rPr>
          <w:bCs/>
        </w:rPr>
        <w:t xml:space="preserve">; </w:t>
      </w:r>
      <w:r w:rsidR="00007105" w:rsidRPr="00AC2565">
        <w:rPr>
          <w:bCs/>
        </w:rPr>
        <w:t>TAR, 2026-03-09, Nr. 3804</w:t>
      </w:r>
      <w:r w:rsidR="00007105">
        <w:rPr>
          <w:bCs/>
        </w:rPr>
        <w:t>)</w:t>
      </w:r>
      <w:r w:rsidRPr="00AE380B">
        <w:t>.</w:t>
      </w:r>
    </w:p>
    <w:p w14:paraId="60AF55A6" w14:textId="77777777" w:rsidR="006A5178" w:rsidRPr="00AE380B" w:rsidRDefault="006A5178" w:rsidP="00486EC2">
      <w:pPr>
        <w:pStyle w:val="tactin"/>
        <w:spacing w:after="0"/>
        <w:ind w:firstLine="567"/>
        <w:jc w:val="both"/>
      </w:pPr>
      <w:r w:rsidRPr="00AE380B">
        <w:t>Teisės aktai</w:t>
      </w:r>
      <w:r w:rsidR="00DA7073" w:rsidRPr="00AE380B">
        <w:t>,</w:t>
      </w:r>
      <w:r w:rsidRPr="00AE380B">
        <w:t xml:space="preserve"> reglamentuojantys planuojamą veiklą įgyvendinant Veiksmų planą:</w:t>
      </w:r>
    </w:p>
    <w:p w14:paraId="417598AC" w14:textId="7402C80B" w:rsidR="009E1466" w:rsidRPr="00AE380B" w:rsidRDefault="00FF656E" w:rsidP="0099207D">
      <w:pPr>
        <w:pStyle w:val="Sraopastraipa"/>
        <w:numPr>
          <w:ilvl w:val="0"/>
          <w:numId w:val="1"/>
        </w:numPr>
        <w:ind w:left="851" w:hanging="425"/>
        <w:jc w:val="both"/>
      </w:pPr>
      <w:r w:rsidRPr="42D7FBDC">
        <w:rPr>
          <w:lang w:val="en-US"/>
        </w:rPr>
        <w:t xml:space="preserve">Lietuvos </w:t>
      </w:r>
      <w:proofErr w:type="spellStart"/>
      <w:r w:rsidRPr="42D7FBDC">
        <w:rPr>
          <w:lang w:val="en-US"/>
        </w:rPr>
        <w:t>Respublikos</w:t>
      </w:r>
      <w:proofErr w:type="spellEnd"/>
      <w:r w:rsidRPr="42D7FBDC">
        <w:rPr>
          <w:lang w:val="en-US"/>
        </w:rPr>
        <w:t xml:space="preserve"> </w:t>
      </w:r>
      <w:proofErr w:type="spellStart"/>
      <w:r w:rsidRPr="42D7FBDC">
        <w:rPr>
          <w:lang w:val="en-US"/>
        </w:rPr>
        <w:t>aplinkos</w:t>
      </w:r>
      <w:proofErr w:type="spellEnd"/>
      <w:r w:rsidRPr="42D7FBDC">
        <w:rPr>
          <w:lang w:val="en-US"/>
        </w:rPr>
        <w:t xml:space="preserve"> </w:t>
      </w:r>
      <w:proofErr w:type="spellStart"/>
      <w:r w:rsidRPr="42D7FBDC">
        <w:rPr>
          <w:lang w:val="en-US"/>
        </w:rPr>
        <w:t>ministro</w:t>
      </w:r>
      <w:proofErr w:type="spellEnd"/>
      <w:r w:rsidRPr="42D7FBDC">
        <w:rPr>
          <w:lang w:val="en-US"/>
        </w:rPr>
        <w:t xml:space="preserve"> 2004 m. </w:t>
      </w:r>
      <w:proofErr w:type="spellStart"/>
      <w:r w:rsidRPr="42D7FBDC">
        <w:rPr>
          <w:lang w:val="en-US"/>
        </w:rPr>
        <w:t>rugpjūčio</w:t>
      </w:r>
      <w:proofErr w:type="spellEnd"/>
      <w:r w:rsidRPr="42D7FBDC">
        <w:rPr>
          <w:lang w:val="en-US"/>
        </w:rPr>
        <w:t xml:space="preserve"> 16 d. </w:t>
      </w:r>
      <w:proofErr w:type="spellStart"/>
      <w:r w:rsidRPr="42D7FBDC">
        <w:rPr>
          <w:lang w:val="en-US"/>
        </w:rPr>
        <w:t>įsakymu</w:t>
      </w:r>
      <w:proofErr w:type="spellEnd"/>
      <w:r w:rsidRPr="42D7FBDC">
        <w:rPr>
          <w:lang w:val="en-US"/>
        </w:rPr>
        <w:t xml:space="preserve"> Nr. D1-433, </w:t>
      </w:r>
      <w:proofErr w:type="spellStart"/>
      <w:r w:rsidRPr="42D7FBDC">
        <w:rPr>
          <w:lang w:val="en-US"/>
        </w:rPr>
        <w:t>pagal</w:t>
      </w:r>
      <w:proofErr w:type="spellEnd"/>
      <w:r w:rsidRPr="42D7FBDC">
        <w:rPr>
          <w:lang w:val="en-US"/>
        </w:rPr>
        <w:t xml:space="preserve"> </w:t>
      </w:r>
      <w:proofErr w:type="spellStart"/>
      <w:r w:rsidRPr="42D7FBDC">
        <w:rPr>
          <w:lang w:val="en-US"/>
        </w:rPr>
        <w:t>kurį</w:t>
      </w:r>
      <w:proofErr w:type="spellEnd"/>
      <w:r w:rsidRPr="42D7FBDC">
        <w:rPr>
          <w:lang w:val="en-US"/>
        </w:rPr>
        <w:t xml:space="preserve"> </w:t>
      </w:r>
      <w:proofErr w:type="spellStart"/>
      <w:r w:rsidRPr="42D7FBDC">
        <w:rPr>
          <w:lang w:val="en-US"/>
        </w:rPr>
        <w:t>raukšlėtalapis</w:t>
      </w:r>
      <w:proofErr w:type="spellEnd"/>
      <w:r w:rsidRPr="42D7FBDC">
        <w:rPr>
          <w:lang w:val="en-US"/>
        </w:rPr>
        <w:t xml:space="preserve"> </w:t>
      </w:r>
      <w:proofErr w:type="spellStart"/>
      <w:r w:rsidRPr="42D7FBDC">
        <w:rPr>
          <w:lang w:val="en-US"/>
        </w:rPr>
        <w:t>erškėtis</w:t>
      </w:r>
      <w:proofErr w:type="spellEnd"/>
      <w:r w:rsidR="006A5178" w:rsidRPr="42D7FBDC">
        <w:rPr>
          <w:lang w:val="en-US"/>
        </w:rPr>
        <w:t xml:space="preserve"> (</w:t>
      </w:r>
      <w:r w:rsidRPr="42D7FBDC">
        <w:rPr>
          <w:i/>
          <w:iCs/>
          <w:lang w:val="en-US"/>
        </w:rPr>
        <w:t>Rosa rugosa</w:t>
      </w:r>
      <w:r w:rsidR="006A5178" w:rsidRPr="42D7FBDC">
        <w:rPr>
          <w:i/>
          <w:iCs/>
          <w:lang w:val="en-US"/>
        </w:rPr>
        <w:t xml:space="preserve"> </w:t>
      </w:r>
      <w:r w:rsidRPr="42D7FBDC">
        <w:rPr>
          <w:lang w:val="en-US"/>
        </w:rPr>
        <w:t>Thunb.</w:t>
      </w:r>
      <w:r w:rsidR="006A5178" w:rsidRPr="42D7FBDC">
        <w:rPr>
          <w:lang w:val="en-US"/>
        </w:rPr>
        <w:t xml:space="preserve">) </w:t>
      </w:r>
      <w:proofErr w:type="spellStart"/>
      <w:r w:rsidR="006A5178" w:rsidRPr="42D7FBDC">
        <w:rPr>
          <w:lang w:val="en-US"/>
        </w:rPr>
        <w:t>yra</w:t>
      </w:r>
      <w:proofErr w:type="spellEnd"/>
      <w:r w:rsidR="006A5178" w:rsidRPr="42D7FBDC">
        <w:rPr>
          <w:lang w:val="en-US"/>
        </w:rPr>
        <w:t xml:space="preserve"> </w:t>
      </w:r>
      <w:proofErr w:type="spellStart"/>
      <w:r w:rsidRPr="42D7FBDC">
        <w:rPr>
          <w:lang w:val="en-US"/>
        </w:rPr>
        <w:t>laikomas</w:t>
      </w:r>
      <w:proofErr w:type="spellEnd"/>
      <w:r w:rsidRPr="42D7FBDC">
        <w:rPr>
          <w:lang w:val="en-US"/>
        </w:rPr>
        <w:t xml:space="preserve"> </w:t>
      </w:r>
      <w:proofErr w:type="spellStart"/>
      <w:r w:rsidR="006A5178" w:rsidRPr="42D7FBDC">
        <w:rPr>
          <w:lang w:val="en-US"/>
        </w:rPr>
        <w:t>invazinė</w:t>
      </w:r>
      <w:proofErr w:type="spellEnd"/>
      <w:r w:rsidR="006A5178" w:rsidRPr="42D7FBDC">
        <w:rPr>
          <w:lang w:val="en-US"/>
        </w:rPr>
        <w:t xml:space="preserve"> </w:t>
      </w:r>
      <w:proofErr w:type="spellStart"/>
      <w:r w:rsidR="006A5178" w:rsidRPr="42D7FBDC">
        <w:rPr>
          <w:lang w:val="en-US"/>
        </w:rPr>
        <w:t>augalų</w:t>
      </w:r>
      <w:proofErr w:type="spellEnd"/>
      <w:r w:rsidR="006A5178" w:rsidRPr="42D7FBDC">
        <w:rPr>
          <w:lang w:val="en-US"/>
        </w:rPr>
        <w:t xml:space="preserve"> </w:t>
      </w:r>
      <w:proofErr w:type="spellStart"/>
      <w:r w:rsidR="006A5178" w:rsidRPr="42D7FBDC">
        <w:rPr>
          <w:lang w:val="en-US"/>
        </w:rPr>
        <w:t>rūši</w:t>
      </w:r>
      <w:r w:rsidRPr="42D7FBDC">
        <w:rPr>
          <w:lang w:val="en-US"/>
        </w:rPr>
        <w:t>mi</w:t>
      </w:r>
      <w:proofErr w:type="spellEnd"/>
      <w:r w:rsidRPr="42D7FBDC">
        <w:rPr>
          <w:lang w:val="en-US"/>
        </w:rPr>
        <w:t>,</w:t>
      </w:r>
      <w:r w:rsidR="006A5178" w:rsidRPr="42D7FBDC">
        <w:rPr>
          <w:lang w:val="en-US"/>
        </w:rPr>
        <w:t xml:space="preserve"> </w:t>
      </w:r>
      <w:proofErr w:type="spellStart"/>
      <w:r w:rsidR="006A5178" w:rsidRPr="42D7FBDC">
        <w:rPr>
          <w:lang w:val="en-US"/>
        </w:rPr>
        <w:t>įrašyta</w:t>
      </w:r>
      <w:proofErr w:type="spellEnd"/>
      <w:r w:rsidR="006A5178" w:rsidRPr="42D7FBDC">
        <w:rPr>
          <w:lang w:val="en-US"/>
        </w:rPr>
        <w:t xml:space="preserve"> į </w:t>
      </w:r>
      <w:proofErr w:type="spellStart"/>
      <w:r w:rsidR="006A5178" w:rsidRPr="42D7FBDC">
        <w:rPr>
          <w:lang w:val="en-US"/>
        </w:rPr>
        <w:t>Invazinių</w:t>
      </w:r>
      <w:proofErr w:type="spellEnd"/>
      <w:r w:rsidR="006A5178" w:rsidRPr="42D7FBDC">
        <w:rPr>
          <w:lang w:val="en-US"/>
        </w:rPr>
        <w:t xml:space="preserve"> </w:t>
      </w:r>
      <w:proofErr w:type="spellStart"/>
      <w:r w:rsidR="006A5178" w:rsidRPr="42D7FBDC">
        <w:rPr>
          <w:lang w:val="en-US"/>
        </w:rPr>
        <w:t>Lietuvoje</w:t>
      </w:r>
      <w:proofErr w:type="spellEnd"/>
      <w:r w:rsidR="006A5178" w:rsidRPr="42D7FBDC">
        <w:rPr>
          <w:lang w:val="en-US"/>
        </w:rPr>
        <w:t xml:space="preserve"> </w:t>
      </w:r>
      <w:proofErr w:type="spellStart"/>
      <w:r w:rsidR="006A5178" w:rsidRPr="42D7FBDC">
        <w:rPr>
          <w:lang w:val="en-US"/>
        </w:rPr>
        <w:t>rūšių</w:t>
      </w:r>
      <w:proofErr w:type="spellEnd"/>
      <w:r w:rsidR="006A5178" w:rsidRPr="42D7FBDC">
        <w:rPr>
          <w:lang w:val="en-US"/>
        </w:rPr>
        <w:t xml:space="preserve"> </w:t>
      </w:r>
      <w:proofErr w:type="spellStart"/>
      <w:proofErr w:type="gramStart"/>
      <w:r w:rsidR="006A5178" w:rsidRPr="42D7FBDC">
        <w:rPr>
          <w:lang w:val="en-US"/>
        </w:rPr>
        <w:t>sąrašą</w:t>
      </w:r>
      <w:proofErr w:type="spellEnd"/>
      <w:r w:rsidR="009E1466" w:rsidRPr="42D7FBDC">
        <w:rPr>
          <w:lang w:val="en-US"/>
        </w:rPr>
        <w:t>;</w:t>
      </w:r>
      <w:proofErr w:type="gramEnd"/>
    </w:p>
    <w:p w14:paraId="2CB4A51A" w14:textId="77777777" w:rsidR="002A7AC1" w:rsidRPr="00AE380B" w:rsidRDefault="002A7AC1" w:rsidP="002A7AC1">
      <w:pPr>
        <w:pStyle w:val="Sraopastraipa"/>
        <w:numPr>
          <w:ilvl w:val="0"/>
          <w:numId w:val="1"/>
        </w:numPr>
        <w:ind w:left="851" w:hanging="425"/>
        <w:jc w:val="both"/>
      </w:pPr>
      <w:r w:rsidRPr="42D7FBDC">
        <w:rPr>
          <w:lang w:val="en-US"/>
        </w:rPr>
        <w:t xml:space="preserve">Lietuvos </w:t>
      </w:r>
      <w:proofErr w:type="spellStart"/>
      <w:r w:rsidRPr="42D7FBDC">
        <w:rPr>
          <w:lang w:val="en-US"/>
        </w:rPr>
        <w:t>Respublikos</w:t>
      </w:r>
      <w:proofErr w:type="spellEnd"/>
      <w:r w:rsidRPr="42D7FBDC">
        <w:rPr>
          <w:lang w:val="en-US"/>
        </w:rPr>
        <w:t xml:space="preserve"> </w:t>
      </w:r>
      <w:proofErr w:type="spellStart"/>
      <w:r w:rsidRPr="42D7FBDC">
        <w:rPr>
          <w:lang w:val="en-US"/>
        </w:rPr>
        <w:t>saugomų</w:t>
      </w:r>
      <w:proofErr w:type="spellEnd"/>
      <w:r w:rsidRPr="42D7FBDC">
        <w:rPr>
          <w:lang w:val="en-US"/>
        </w:rPr>
        <w:t xml:space="preserve"> </w:t>
      </w:r>
      <w:proofErr w:type="spellStart"/>
      <w:r w:rsidRPr="42D7FBDC">
        <w:rPr>
          <w:lang w:val="en-US"/>
        </w:rPr>
        <w:t>gyvūnų</w:t>
      </w:r>
      <w:proofErr w:type="spellEnd"/>
      <w:r w:rsidRPr="42D7FBDC">
        <w:rPr>
          <w:lang w:val="en-US"/>
        </w:rPr>
        <w:t xml:space="preserve">, </w:t>
      </w:r>
      <w:proofErr w:type="spellStart"/>
      <w:r w:rsidRPr="42D7FBDC">
        <w:rPr>
          <w:lang w:val="en-US"/>
        </w:rPr>
        <w:t>augalų</w:t>
      </w:r>
      <w:proofErr w:type="spellEnd"/>
      <w:r w:rsidRPr="42D7FBDC">
        <w:rPr>
          <w:lang w:val="en-US"/>
        </w:rPr>
        <w:t xml:space="preserve"> ir </w:t>
      </w:r>
      <w:proofErr w:type="spellStart"/>
      <w:r w:rsidRPr="42D7FBDC">
        <w:rPr>
          <w:lang w:val="en-US"/>
        </w:rPr>
        <w:t>grybų</w:t>
      </w:r>
      <w:proofErr w:type="spellEnd"/>
      <w:r w:rsidRPr="42D7FBDC">
        <w:rPr>
          <w:lang w:val="en-US"/>
        </w:rPr>
        <w:t xml:space="preserve"> </w:t>
      </w:r>
      <w:proofErr w:type="spellStart"/>
      <w:r w:rsidRPr="42D7FBDC">
        <w:rPr>
          <w:lang w:val="en-US"/>
        </w:rPr>
        <w:t>rūšių</w:t>
      </w:r>
      <w:proofErr w:type="spellEnd"/>
      <w:r w:rsidRPr="42D7FBDC">
        <w:rPr>
          <w:lang w:val="en-US"/>
        </w:rPr>
        <w:t xml:space="preserve"> </w:t>
      </w:r>
      <w:proofErr w:type="spellStart"/>
      <w:r w:rsidRPr="42D7FBDC">
        <w:rPr>
          <w:lang w:val="en-US"/>
        </w:rPr>
        <w:t>įstatymas</w:t>
      </w:r>
      <w:proofErr w:type="spellEnd"/>
      <w:r w:rsidRPr="42D7FBDC">
        <w:rPr>
          <w:lang w:val="en-US"/>
        </w:rPr>
        <w:t xml:space="preserve"> (</w:t>
      </w:r>
      <w:proofErr w:type="spellStart"/>
      <w:r w:rsidRPr="42D7FBDC">
        <w:rPr>
          <w:lang w:val="en-US"/>
        </w:rPr>
        <w:t>Valstybės</w:t>
      </w:r>
      <w:proofErr w:type="spellEnd"/>
      <w:r w:rsidRPr="42D7FBDC">
        <w:rPr>
          <w:lang w:val="en-US"/>
        </w:rPr>
        <w:t xml:space="preserve"> </w:t>
      </w:r>
      <w:proofErr w:type="spellStart"/>
      <w:r w:rsidRPr="42D7FBDC">
        <w:rPr>
          <w:lang w:val="en-US"/>
        </w:rPr>
        <w:t>žinios</w:t>
      </w:r>
      <w:proofErr w:type="spellEnd"/>
      <w:r w:rsidRPr="42D7FBDC">
        <w:rPr>
          <w:lang w:val="en-US"/>
        </w:rPr>
        <w:t>, 1997-11-28, Nr. 108-2727</w:t>
      </w:r>
      <w:proofErr w:type="gramStart"/>
      <w:r w:rsidRPr="42D7FBDC">
        <w:rPr>
          <w:lang w:val="en-US"/>
        </w:rPr>
        <w:t>);</w:t>
      </w:r>
      <w:proofErr w:type="gramEnd"/>
      <w:r w:rsidRPr="42D7FBDC">
        <w:rPr>
          <w:lang w:val="en-US"/>
        </w:rPr>
        <w:t xml:space="preserve"> </w:t>
      </w:r>
    </w:p>
    <w:p w14:paraId="292E8E45" w14:textId="77777777" w:rsidR="002A7AC1" w:rsidRPr="00AE380B" w:rsidRDefault="002A7AC1" w:rsidP="002A7AC1">
      <w:pPr>
        <w:pStyle w:val="Sraopastraipa"/>
        <w:numPr>
          <w:ilvl w:val="0"/>
          <w:numId w:val="1"/>
        </w:numPr>
        <w:ind w:left="851" w:hanging="425"/>
        <w:jc w:val="both"/>
      </w:pPr>
      <w:r w:rsidRPr="42D7FBDC">
        <w:rPr>
          <w:lang w:val="en-US"/>
        </w:rPr>
        <w:t xml:space="preserve">Lietuvos </w:t>
      </w:r>
      <w:proofErr w:type="spellStart"/>
      <w:r w:rsidRPr="42D7FBDC">
        <w:rPr>
          <w:lang w:val="en-US"/>
        </w:rPr>
        <w:t>Respublikos</w:t>
      </w:r>
      <w:proofErr w:type="spellEnd"/>
      <w:r w:rsidRPr="42D7FBDC">
        <w:rPr>
          <w:lang w:val="en-US"/>
        </w:rPr>
        <w:t xml:space="preserve"> </w:t>
      </w:r>
      <w:proofErr w:type="spellStart"/>
      <w:r w:rsidRPr="42D7FBDC">
        <w:rPr>
          <w:lang w:val="en-US"/>
        </w:rPr>
        <w:t>saugomų</w:t>
      </w:r>
      <w:proofErr w:type="spellEnd"/>
      <w:r w:rsidRPr="42D7FBDC">
        <w:rPr>
          <w:lang w:val="en-US"/>
        </w:rPr>
        <w:t xml:space="preserve"> </w:t>
      </w:r>
      <w:proofErr w:type="spellStart"/>
      <w:r w:rsidRPr="42D7FBDC">
        <w:rPr>
          <w:lang w:val="en-US"/>
        </w:rPr>
        <w:t>teritorijų</w:t>
      </w:r>
      <w:proofErr w:type="spellEnd"/>
      <w:r w:rsidRPr="42D7FBDC">
        <w:rPr>
          <w:lang w:val="en-US"/>
        </w:rPr>
        <w:t xml:space="preserve"> </w:t>
      </w:r>
      <w:proofErr w:type="spellStart"/>
      <w:r w:rsidRPr="42D7FBDC">
        <w:rPr>
          <w:lang w:val="en-US"/>
        </w:rPr>
        <w:t>įstatymas</w:t>
      </w:r>
      <w:proofErr w:type="spellEnd"/>
      <w:r w:rsidRPr="42D7FBDC">
        <w:rPr>
          <w:lang w:val="en-US"/>
        </w:rPr>
        <w:t xml:space="preserve"> (</w:t>
      </w:r>
      <w:proofErr w:type="spellStart"/>
      <w:r w:rsidRPr="42D7FBDC">
        <w:rPr>
          <w:lang w:val="en-US"/>
        </w:rPr>
        <w:t>Valstybės</w:t>
      </w:r>
      <w:proofErr w:type="spellEnd"/>
      <w:r w:rsidRPr="42D7FBDC">
        <w:rPr>
          <w:lang w:val="en-US"/>
        </w:rPr>
        <w:t xml:space="preserve"> </w:t>
      </w:r>
      <w:proofErr w:type="spellStart"/>
      <w:r w:rsidRPr="42D7FBDC">
        <w:rPr>
          <w:lang w:val="en-US"/>
        </w:rPr>
        <w:t>žinios</w:t>
      </w:r>
      <w:proofErr w:type="spellEnd"/>
      <w:r w:rsidRPr="42D7FBDC">
        <w:rPr>
          <w:lang w:val="en-US"/>
        </w:rPr>
        <w:t>, 1993-11-24, Nr. 63-1188</w:t>
      </w:r>
      <w:proofErr w:type="gramStart"/>
      <w:r w:rsidRPr="42D7FBDC">
        <w:rPr>
          <w:lang w:val="en-US"/>
        </w:rPr>
        <w:t>);</w:t>
      </w:r>
      <w:proofErr w:type="gramEnd"/>
    </w:p>
    <w:p w14:paraId="7A14ACE7" w14:textId="77777777" w:rsidR="002A7AC1" w:rsidRPr="00ED6445" w:rsidRDefault="002A7AC1" w:rsidP="002A7AC1">
      <w:pPr>
        <w:pStyle w:val="Sraopastraipa"/>
        <w:numPr>
          <w:ilvl w:val="0"/>
          <w:numId w:val="1"/>
        </w:numPr>
        <w:ind w:left="851" w:hanging="425"/>
        <w:jc w:val="both"/>
      </w:pPr>
      <w:r w:rsidRPr="42D7FBDC">
        <w:rPr>
          <w:lang w:val="en-US"/>
        </w:rPr>
        <w:t xml:space="preserve">Lietuvos </w:t>
      </w:r>
      <w:proofErr w:type="spellStart"/>
      <w:r w:rsidRPr="42D7FBDC">
        <w:rPr>
          <w:lang w:val="en-US"/>
        </w:rPr>
        <w:t>Respublikos</w:t>
      </w:r>
      <w:proofErr w:type="spellEnd"/>
      <w:r w:rsidRPr="42D7FBDC">
        <w:rPr>
          <w:lang w:val="en-US"/>
        </w:rPr>
        <w:t xml:space="preserve"> </w:t>
      </w:r>
      <w:proofErr w:type="spellStart"/>
      <w:r w:rsidRPr="42D7FBDC">
        <w:rPr>
          <w:lang w:val="en-US"/>
        </w:rPr>
        <w:t>specialiųjų</w:t>
      </w:r>
      <w:proofErr w:type="spellEnd"/>
      <w:r w:rsidRPr="42D7FBDC">
        <w:rPr>
          <w:lang w:val="en-US"/>
        </w:rPr>
        <w:t xml:space="preserve"> </w:t>
      </w:r>
      <w:proofErr w:type="spellStart"/>
      <w:r w:rsidRPr="42D7FBDC">
        <w:rPr>
          <w:lang w:val="en-US"/>
        </w:rPr>
        <w:t>žemės</w:t>
      </w:r>
      <w:proofErr w:type="spellEnd"/>
      <w:r w:rsidRPr="42D7FBDC">
        <w:rPr>
          <w:lang w:val="en-US"/>
        </w:rPr>
        <w:t xml:space="preserve"> </w:t>
      </w:r>
      <w:proofErr w:type="spellStart"/>
      <w:r w:rsidRPr="42D7FBDC">
        <w:rPr>
          <w:lang w:val="en-US"/>
        </w:rPr>
        <w:t>naudojimo</w:t>
      </w:r>
      <w:proofErr w:type="spellEnd"/>
      <w:r w:rsidRPr="42D7FBDC">
        <w:rPr>
          <w:lang w:val="en-US"/>
        </w:rPr>
        <w:t xml:space="preserve"> </w:t>
      </w:r>
      <w:proofErr w:type="spellStart"/>
      <w:r w:rsidRPr="42D7FBDC">
        <w:rPr>
          <w:lang w:val="en-US"/>
        </w:rPr>
        <w:t>sąlygų</w:t>
      </w:r>
      <w:proofErr w:type="spellEnd"/>
      <w:r w:rsidRPr="42D7FBDC">
        <w:rPr>
          <w:lang w:val="en-US"/>
        </w:rPr>
        <w:t xml:space="preserve"> </w:t>
      </w:r>
      <w:proofErr w:type="spellStart"/>
      <w:r w:rsidRPr="42D7FBDC">
        <w:rPr>
          <w:lang w:val="en-US"/>
        </w:rPr>
        <w:t>įstatymas</w:t>
      </w:r>
      <w:proofErr w:type="spellEnd"/>
      <w:r w:rsidRPr="42D7FBDC">
        <w:rPr>
          <w:lang w:val="en-US"/>
        </w:rPr>
        <w:t xml:space="preserve"> (TAR, 2019-06-19, Nr. 9862</w:t>
      </w:r>
      <w:proofErr w:type="gramStart"/>
      <w:r w:rsidRPr="42D7FBDC">
        <w:rPr>
          <w:lang w:val="en-US"/>
        </w:rPr>
        <w:t>);</w:t>
      </w:r>
      <w:proofErr w:type="gramEnd"/>
    </w:p>
    <w:p w14:paraId="063A10D5" w14:textId="77777777" w:rsidR="002A7AC1" w:rsidRPr="00AE380B" w:rsidRDefault="002A7AC1" w:rsidP="002A7AC1">
      <w:pPr>
        <w:pStyle w:val="Sraopastraipa"/>
        <w:numPr>
          <w:ilvl w:val="0"/>
          <w:numId w:val="1"/>
        </w:numPr>
        <w:ind w:left="851" w:hanging="425"/>
        <w:jc w:val="both"/>
      </w:pPr>
      <w:r w:rsidRPr="42D7FBDC">
        <w:rPr>
          <w:lang w:val="en-US"/>
        </w:rPr>
        <w:t xml:space="preserve">Lietuvos </w:t>
      </w:r>
      <w:proofErr w:type="spellStart"/>
      <w:r w:rsidRPr="42D7FBDC">
        <w:rPr>
          <w:lang w:val="en-US"/>
        </w:rPr>
        <w:t>Respublikos</w:t>
      </w:r>
      <w:proofErr w:type="spellEnd"/>
      <w:r w:rsidRPr="42D7FBDC">
        <w:rPr>
          <w:lang w:val="en-US"/>
        </w:rPr>
        <w:t xml:space="preserve"> </w:t>
      </w:r>
      <w:proofErr w:type="spellStart"/>
      <w:r w:rsidRPr="42D7FBDC">
        <w:rPr>
          <w:lang w:val="en-US"/>
        </w:rPr>
        <w:t>pajūrio</w:t>
      </w:r>
      <w:proofErr w:type="spellEnd"/>
      <w:r w:rsidRPr="42D7FBDC">
        <w:rPr>
          <w:lang w:val="en-US"/>
        </w:rPr>
        <w:t xml:space="preserve"> </w:t>
      </w:r>
      <w:proofErr w:type="spellStart"/>
      <w:r w:rsidRPr="42D7FBDC">
        <w:rPr>
          <w:lang w:val="en-US"/>
        </w:rPr>
        <w:t>juostos</w:t>
      </w:r>
      <w:proofErr w:type="spellEnd"/>
      <w:r w:rsidRPr="42D7FBDC">
        <w:rPr>
          <w:lang w:val="en-US"/>
        </w:rPr>
        <w:t xml:space="preserve"> </w:t>
      </w:r>
      <w:proofErr w:type="spellStart"/>
      <w:r w:rsidRPr="42D7FBDC">
        <w:rPr>
          <w:lang w:val="en-US"/>
        </w:rPr>
        <w:t>įstatymas</w:t>
      </w:r>
      <w:proofErr w:type="spellEnd"/>
      <w:r w:rsidRPr="42D7FBDC">
        <w:rPr>
          <w:lang w:val="en-US"/>
        </w:rPr>
        <w:t xml:space="preserve"> (</w:t>
      </w:r>
      <w:proofErr w:type="spellStart"/>
      <w:r w:rsidRPr="42D7FBDC">
        <w:rPr>
          <w:lang w:val="en-US"/>
        </w:rPr>
        <w:t>Valstybės</w:t>
      </w:r>
      <w:proofErr w:type="spellEnd"/>
      <w:r w:rsidRPr="42D7FBDC">
        <w:rPr>
          <w:lang w:val="en-US"/>
        </w:rPr>
        <w:t xml:space="preserve"> </w:t>
      </w:r>
      <w:proofErr w:type="spellStart"/>
      <w:r w:rsidRPr="42D7FBDC">
        <w:rPr>
          <w:lang w:val="en-US"/>
        </w:rPr>
        <w:t>žinios</w:t>
      </w:r>
      <w:proofErr w:type="spellEnd"/>
      <w:r w:rsidRPr="42D7FBDC">
        <w:rPr>
          <w:lang w:val="en-US"/>
        </w:rPr>
        <w:t>, 2002-07-19, Nr. 73-3091</w:t>
      </w:r>
      <w:proofErr w:type="gramStart"/>
      <w:r w:rsidRPr="42D7FBDC">
        <w:rPr>
          <w:lang w:val="en-US"/>
        </w:rPr>
        <w:t>);</w:t>
      </w:r>
      <w:proofErr w:type="gramEnd"/>
    </w:p>
    <w:p w14:paraId="772817BA" w14:textId="77777777" w:rsidR="009E1466" w:rsidRPr="00AE380B" w:rsidRDefault="006A5178" w:rsidP="0099207D">
      <w:pPr>
        <w:pStyle w:val="Sraopastraipa"/>
        <w:numPr>
          <w:ilvl w:val="0"/>
          <w:numId w:val="1"/>
        </w:numPr>
        <w:ind w:left="851" w:hanging="425"/>
        <w:jc w:val="both"/>
      </w:pPr>
      <w:proofErr w:type="spellStart"/>
      <w:r w:rsidRPr="42D7FBDC">
        <w:rPr>
          <w:lang w:val="en-US"/>
        </w:rPr>
        <w:t>Invazinių</w:t>
      </w:r>
      <w:proofErr w:type="spellEnd"/>
      <w:r w:rsidRPr="42D7FBDC">
        <w:rPr>
          <w:lang w:val="en-US"/>
        </w:rPr>
        <w:t xml:space="preserve"> </w:t>
      </w:r>
      <w:proofErr w:type="spellStart"/>
      <w:r w:rsidRPr="42D7FBDC">
        <w:rPr>
          <w:lang w:val="en-US"/>
        </w:rPr>
        <w:t>rūšių</w:t>
      </w:r>
      <w:proofErr w:type="spellEnd"/>
      <w:r w:rsidRPr="42D7FBDC">
        <w:rPr>
          <w:lang w:val="en-US"/>
        </w:rPr>
        <w:t xml:space="preserve"> </w:t>
      </w:r>
      <w:proofErr w:type="spellStart"/>
      <w:r w:rsidRPr="42D7FBDC">
        <w:rPr>
          <w:lang w:val="en-US"/>
        </w:rPr>
        <w:t>kontrolės</w:t>
      </w:r>
      <w:proofErr w:type="spellEnd"/>
      <w:r w:rsidRPr="42D7FBDC">
        <w:rPr>
          <w:lang w:val="en-US"/>
        </w:rPr>
        <w:t xml:space="preserve"> ir </w:t>
      </w:r>
      <w:proofErr w:type="spellStart"/>
      <w:r w:rsidRPr="42D7FBDC">
        <w:rPr>
          <w:lang w:val="en-US"/>
        </w:rPr>
        <w:t>naikinimo</w:t>
      </w:r>
      <w:proofErr w:type="spellEnd"/>
      <w:r w:rsidRPr="42D7FBDC">
        <w:rPr>
          <w:lang w:val="en-US"/>
        </w:rPr>
        <w:t xml:space="preserve"> </w:t>
      </w:r>
      <w:proofErr w:type="spellStart"/>
      <w:r w:rsidRPr="42D7FBDC">
        <w:rPr>
          <w:lang w:val="en-US"/>
        </w:rPr>
        <w:t>tvarkos</w:t>
      </w:r>
      <w:proofErr w:type="spellEnd"/>
      <w:r w:rsidRPr="42D7FBDC">
        <w:rPr>
          <w:lang w:val="en-US"/>
        </w:rPr>
        <w:t xml:space="preserve"> </w:t>
      </w:r>
      <w:proofErr w:type="spellStart"/>
      <w:r w:rsidRPr="42D7FBDC">
        <w:rPr>
          <w:lang w:val="en-US"/>
        </w:rPr>
        <w:t>apraš</w:t>
      </w:r>
      <w:r w:rsidR="009E1466" w:rsidRPr="42D7FBDC">
        <w:rPr>
          <w:lang w:val="en-US"/>
        </w:rPr>
        <w:t>as</w:t>
      </w:r>
      <w:proofErr w:type="spellEnd"/>
      <w:r w:rsidRPr="42D7FBDC">
        <w:rPr>
          <w:lang w:val="en-US"/>
        </w:rPr>
        <w:t xml:space="preserve">, </w:t>
      </w:r>
      <w:proofErr w:type="spellStart"/>
      <w:r w:rsidRPr="42D7FBDC">
        <w:rPr>
          <w:lang w:val="en-US"/>
        </w:rPr>
        <w:t>patvirtint</w:t>
      </w:r>
      <w:r w:rsidR="009E1466" w:rsidRPr="42D7FBDC">
        <w:rPr>
          <w:lang w:val="en-US"/>
        </w:rPr>
        <w:t>as</w:t>
      </w:r>
      <w:proofErr w:type="spellEnd"/>
      <w:r w:rsidRPr="42D7FBDC">
        <w:rPr>
          <w:lang w:val="en-US"/>
        </w:rPr>
        <w:t xml:space="preserve"> Lietuvos </w:t>
      </w:r>
      <w:proofErr w:type="spellStart"/>
      <w:r w:rsidRPr="42D7FBDC">
        <w:rPr>
          <w:lang w:val="en-US"/>
        </w:rPr>
        <w:t>Respublikos</w:t>
      </w:r>
      <w:proofErr w:type="spellEnd"/>
      <w:r w:rsidRPr="42D7FBDC">
        <w:rPr>
          <w:lang w:val="en-US"/>
        </w:rPr>
        <w:t xml:space="preserve"> </w:t>
      </w:r>
      <w:proofErr w:type="spellStart"/>
      <w:r w:rsidRPr="42D7FBDC">
        <w:rPr>
          <w:lang w:val="en-US"/>
        </w:rPr>
        <w:t>aplinkos</w:t>
      </w:r>
      <w:proofErr w:type="spellEnd"/>
      <w:r w:rsidRPr="42D7FBDC">
        <w:rPr>
          <w:lang w:val="en-US"/>
        </w:rPr>
        <w:t xml:space="preserve"> </w:t>
      </w:r>
      <w:proofErr w:type="spellStart"/>
      <w:r w:rsidRPr="42D7FBDC">
        <w:rPr>
          <w:lang w:val="en-US"/>
        </w:rPr>
        <w:t>ministro</w:t>
      </w:r>
      <w:proofErr w:type="spellEnd"/>
      <w:r w:rsidRPr="42D7FBDC">
        <w:rPr>
          <w:lang w:val="en-US"/>
        </w:rPr>
        <w:t xml:space="preserve"> 2002 m. </w:t>
      </w:r>
      <w:proofErr w:type="spellStart"/>
      <w:r w:rsidRPr="42D7FBDC">
        <w:rPr>
          <w:lang w:val="en-US"/>
        </w:rPr>
        <w:t>liepos</w:t>
      </w:r>
      <w:proofErr w:type="spellEnd"/>
      <w:r w:rsidRPr="42D7FBDC">
        <w:rPr>
          <w:lang w:val="en-US"/>
        </w:rPr>
        <w:t xml:space="preserve"> 1 d. </w:t>
      </w:r>
      <w:proofErr w:type="spellStart"/>
      <w:r w:rsidRPr="42D7FBDC">
        <w:rPr>
          <w:lang w:val="en-US"/>
        </w:rPr>
        <w:t>įsakymu</w:t>
      </w:r>
      <w:proofErr w:type="spellEnd"/>
      <w:r w:rsidRPr="42D7FBDC">
        <w:rPr>
          <w:lang w:val="en-US"/>
        </w:rPr>
        <w:t xml:space="preserve"> Nr. 352 „</w:t>
      </w:r>
      <w:proofErr w:type="spellStart"/>
      <w:r w:rsidRPr="42D7FBDC">
        <w:rPr>
          <w:lang w:val="en-US"/>
        </w:rPr>
        <w:t>Dėl</w:t>
      </w:r>
      <w:proofErr w:type="spellEnd"/>
      <w:r w:rsidRPr="42D7FBDC">
        <w:rPr>
          <w:lang w:val="en-US"/>
        </w:rPr>
        <w:t xml:space="preserve"> </w:t>
      </w:r>
      <w:proofErr w:type="spellStart"/>
      <w:r w:rsidRPr="42D7FBDC">
        <w:rPr>
          <w:lang w:val="en-US"/>
        </w:rPr>
        <w:t>introdukcijos</w:t>
      </w:r>
      <w:proofErr w:type="spellEnd"/>
      <w:r w:rsidRPr="42D7FBDC">
        <w:rPr>
          <w:lang w:val="en-US"/>
        </w:rPr>
        <w:t xml:space="preserve">, </w:t>
      </w:r>
      <w:proofErr w:type="spellStart"/>
      <w:r w:rsidRPr="42D7FBDC">
        <w:rPr>
          <w:lang w:val="en-US"/>
        </w:rPr>
        <w:t>reintrodukcijos</w:t>
      </w:r>
      <w:proofErr w:type="spellEnd"/>
      <w:r w:rsidRPr="42D7FBDC">
        <w:rPr>
          <w:lang w:val="en-US"/>
        </w:rPr>
        <w:t xml:space="preserve"> ir </w:t>
      </w:r>
      <w:proofErr w:type="spellStart"/>
      <w:r w:rsidRPr="42D7FBDC">
        <w:rPr>
          <w:lang w:val="en-US"/>
        </w:rPr>
        <w:t>perkėlimo</w:t>
      </w:r>
      <w:proofErr w:type="spellEnd"/>
      <w:r w:rsidRPr="42D7FBDC">
        <w:rPr>
          <w:lang w:val="en-US"/>
        </w:rPr>
        <w:t xml:space="preserve"> </w:t>
      </w:r>
      <w:proofErr w:type="spellStart"/>
      <w:r w:rsidRPr="42D7FBDC">
        <w:rPr>
          <w:lang w:val="en-US"/>
        </w:rPr>
        <w:t>tvarkos</w:t>
      </w:r>
      <w:proofErr w:type="spellEnd"/>
      <w:r w:rsidRPr="42D7FBDC">
        <w:rPr>
          <w:lang w:val="en-US"/>
        </w:rPr>
        <w:t xml:space="preserve"> </w:t>
      </w:r>
      <w:proofErr w:type="spellStart"/>
      <w:r w:rsidRPr="42D7FBDC">
        <w:rPr>
          <w:lang w:val="en-US"/>
        </w:rPr>
        <w:t>aprašo</w:t>
      </w:r>
      <w:proofErr w:type="spellEnd"/>
      <w:r w:rsidRPr="42D7FBDC">
        <w:rPr>
          <w:lang w:val="en-US"/>
        </w:rPr>
        <w:t xml:space="preserve">, </w:t>
      </w:r>
      <w:proofErr w:type="spellStart"/>
      <w:r w:rsidRPr="42D7FBDC">
        <w:rPr>
          <w:lang w:val="en-US"/>
        </w:rPr>
        <w:t>invazinių</w:t>
      </w:r>
      <w:proofErr w:type="spellEnd"/>
      <w:r w:rsidRPr="42D7FBDC">
        <w:rPr>
          <w:lang w:val="en-US"/>
        </w:rPr>
        <w:t xml:space="preserve"> </w:t>
      </w:r>
      <w:proofErr w:type="spellStart"/>
      <w:r w:rsidRPr="42D7FBDC">
        <w:rPr>
          <w:lang w:val="en-US"/>
        </w:rPr>
        <w:t>rūšių</w:t>
      </w:r>
      <w:proofErr w:type="spellEnd"/>
      <w:r w:rsidRPr="42D7FBDC">
        <w:rPr>
          <w:lang w:val="en-US"/>
        </w:rPr>
        <w:t xml:space="preserve"> </w:t>
      </w:r>
      <w:proofErr w:type="spellStart"/>
      <w:r w:rsidRPr="42D7FBDC">
        <w:rPr>
          <w:lang w:val="en-US"/>
        </w:rPr>
        <w:t>kontrolės</w:t>
      </w:r>
      <w:proofErr w:type="spellEnd"/>
      <w:r w:rsidRPr="42D7FBDC">
        <w:rPr>
          <w:lang w:val="en-US"/>
        </w:rPr>
        <w:t xml:space="preserve"> ir </w:t>
      </w:r>
      <w:proofErr w:type="spellStart"/>
      <w:r w:rsidRPr="42D7FBDC">
        <w:rPr>
          <w:lang w:val="en-US"/>
        </w:rPr>
        <w:t>naikinimo</w:t>
      </w:r>
      <w:proofErr w:type="spellEnd"/>
      <w:r w:rsidRPr="42D7FBDC">
        <w:rPr>
          <w:lang w:val="en-US"/>
        </w:rPr>
        <w:t xml:space="preserve"> </w:t>
      </w:r>
      <w:proofErr w:type="spellStart"/>
      <w:r w:rsidRPr="42D7FBDC">
        <w:rPr>
          <w:lang w:val="en-US"/>
        </w:rPr>
        <w:t>tvarkos</w:t>
      </w:r>
      <w:proofErr w:type="spellEnd"/>
      <w:r w:rsidRPr="42D7FBDC">
        <w:rPr>
          <w:lang w:val="en-US"/>
        </w:rPr>
        <w:t xml:space="preserve"> </w:t>
      </w:r>
      <w:proofErr w:type="spellStart"/>
      <w:r w:rsidRPr="42D7FBDC">
        <w:rPr>
          <w:lang w:val="en-US"/>
        </w:rPr>
        <w:t>aprašo</w:t>
      </w:r>
      <w:proofErr w:type="spellEnd"/>
      <w:r w:rsidRPr="42D7FBDC">
        <w:rPr>
          <w:lang w:val="en-US"/>
        </w:rPr>
        <w:t xml:space="preserve">, </w:t>
      </w:r>
      <w:proofErr w:type="spellStart"/>
      <w:r w:rsidRPr="42D7FBDC">
        <w:rPr>
          <w:lang w:val="en-US"/>
        </w:rPr>
        <w:t>invazinių</w:t>
      </w:r>
      <w:proofErr w:type="spellEnd"/>
      <w:r w:rsidRPr="42D7FBDC">
        <w:rPr>
          <w:lang w:val="en-US"/>
        </w:rPr>
        <w:t xml:space="preserve"> </w:t>
      </w:r>
      <w:proofErr w:type="spellStart"/>
      <w:r w:rsidRPr="42D7FBDC">
        <w:rPr>
          <w:lang w:val="en-US"/>
        </w:rPr>
        <w:t>rūšių</w:t>
      </w:r>
      <w:proofErr w:type="spellEnd"/>
      <w:r w:rsidRPr="42D7FBDC">
        <w:rPr>
          <w:lang w:val="en-US"/>
        </w:rPr>
        <w:t xml:space="preserve"> </w:t>
      </w:r>
      <w:proofErr w:type="spellStart"/>
      <w:r w:rsidRPr="42D7FBDC">
        <w:rPr>
          <w:lang w:val="en-US"/>
        </w:rPr>
        <w:t>kontrolės</w:t>
      </w:r>
      <w:proofErr w:type="spellEnd"/>
      <w:r w:rsidRPr="42D7FBDC">
        <w:rPr>
          <w:lang w:val="en-US"/>
        </w:rPr>
        <w:t xml:space="preserve"> </w:t>
      </w:r>
      <w:proofErr w:type="spellStart"/>
      <w:r w:rsidRPr="42D7FBDC">
        <w:rPr>
          <w:lang w:val="en-US"/>
        </w:rPr>
        <w:t>tarybos</w:t>
      </w:r>
      <w:proofErr w:type="spellEnd"/>
      <w:r w:rsidRPr="42D7FBDC">
        <w:rPr>
          <w:lang w:val="en-US"/>
        </w:rPr>
        <w:t xml:space="preserve"> </w:t>
      </w:r>
      <w:proofErr w:type="spellStart"/>
      <w:r w:rsidRPr="42D7FBDC">
        <w:rPr>
          <w:lang w:val="en-US"/>
        </w:rPr>
        <w:t>sudėties</w:t>
      </w:r>
      <w:proofErr w:type="spellEnd"/>
      <w:r w:rsidRPr="42D7FBDC">
        <w:rPr>
          <w:lang w:val="en-US"/>
        </w:rPr>
        <w:t xml:space="preserve"> ir </w:t>
      </w:r>
      <w:proofErr w:type="spellStart"/>
      <w:r w:rsidRPr="42D7FBDC">
        <w:rPr>
          <w:lang w:val="en-US"/>
        </w:rPr>
        <w:t>nuostatų</w:t>
      </w:r>
      <w:proofErr w:type="spellEnd"/>
      <w:r w:rsidRPr="42D7FBDC">
        <w:rPr>
          <w:lang w:val="en-US"/>
        </w:rPr>
        <w:t xml:space="preserve">, </w:t>
      </w:r>
      <w:proofErr w:type="spellStart"/>
      <w:r w:rsidRPr="42D7FBDC">
        <w:rPr>
          <w:lang w:val="en-US"/>
        </w:rPr>
        <w:t>introdukcijos</w:t>
      </w:r>
      <w:proofErr w:type="spellEnd"/>
      <w:r w:rsidRPr="42D7FBDC">
        <w:rPr>
          <w:lang w:val="en-US"/>
        </w:rPr>
        <w:t xml:space="preserve">, </w:t>
      </w:r>
      <w:proofErr w:type="spellStart"/>
      <w:r w:rsidRPr="42D7FBDC">
        <w:rPr>
          <w:lang w:val="en-US"/>
        </w:rPr>
        <w:t>reintrodukcijos</w:t>
      </w:r>
      <w:proofErr w:type="spellEnd"/>
      <w:r w:rsidRPr="42D7FBDC">
        <w:rPr>
          <w:lang w:val="en-US"/>
        </w:rPr>
        <w:t xml:space="preserve"> ir </w:t>
      </w:r>
      <w:proofErr w:type="spellStart"/>
      <w:r w:rsidRPr="42D7FBDC">
        <w:rPr>
          <w:lang w:val="en-US"/>
        </w:rPr>
        <w:t>perkėlimo</w:t>
      </w:r>
      <w:proofErr w:type="spellEnd"/>
      <w:r w:rsidRPr="42D7FBDC">
        <w:rPr>
          <w:lang w:val="en-US"/>
        </w:rPr>
        <w:t xml:space="preserve"> </w:t>
      </w:r>
      <w:proofErr w:type="spellStart"/>
      <w:r w:rsidRPr="42D7FBDC">
        <w:rPr>
          <w:lang w:val="en-US"/>
        </w:rPr>
        <w:t>programos</w:t>
      </w:r>
      <w:proofErr w:type="spellEnd"/>
      <w:r w:rsidRPr="42D7FBDC">
        <w:rPr>
          <w:lang w:val="en-US"/>
        </w:rPr>
        <w:t xml:space="preserve"> </w:t>
      </w:r>
      <w:proofErr w:type="spellStart"/>
      <w:proofErr w:type="gramStart"/>
      <w:r w:rsidRPr="42D7FBDC">
        <w:rPr>
          <w:lang w:val="en-US"/>
        </w:rPr>
        <w:t>patvirtinimo</w:t>
      </w:r>
      <w:proofErr w:type="spellEnd"/>
      <w:r w:rsidRPr="42D7FBDC">
        <w:rPr>
          <w:lang w:val="en-US"/>
        </w:rPr>
        <w:t>“</w:t>
      </w:r>
      <w:proofErr w:type="gramEnd"/>
      <w:r w:rsidRPr="42D7FBDC">
        <w:rPr>
          <w:lang w:val="en-US"/>
        </w:rPr>
        <w:t xml:space="preserve">, </w:t>
      </w:r>
      <w:proofErr w:type="spellStart"/>
      <w:r w:rsidRPr="42D7FBDC">
        <w:rPr>
          <w:lang w:val="en-US"/>
        </w:rPr>
        <w:t>nustatyti</w:t>
      </w:r>
      <w:proofErr w:type="spellEnd"/>
      <w:r w:rsidRPr="42D7FBDC">
        <w:rPr>
          <w:lang w:val="en-US"/>
        </w:rPr>
        <w:t xml:space="preserve"> </w:t>
      </w:r>
      <w:proofErr w:type="spellStart"/>
      <w:r w:rsidRPr="42D7FBDC">
        <w:rPr>
          <w:lang w:val="en-US"/>
        </w:rPr>
        <w:t>invazinių</w:t>
      </w:r>
      <w:proofErr w:type="spellEnd"/>
      <w:r w:rsidRPr="42D7FBDC">
        <w:rPr>
          <w:lang w:val="en-US"/>
        </w:rPr>
        <w:t xml:space="preserve"> </w:t>
      </w:r>
      <w:proofErr w:type="spellStart"/>
      <w:r w:rsidRPr="42D7FBDC">
        <w:rPr>
          <w:lang w:val="en-US"/>
        </w:rPr>
        <w:t>rūšių</w:t>
      </w:r>
      <w:proofErr w:type="spellEnd"/>
      <w:r w:rsidRPr="42D7FBDC">
        <w:rPr>
          <w:lang w:val="en-US"/>
        </w:rPr>
        <w:t xml:space="preserve">, </w:t>
      </w:r>
      <w:proofErr w:type="spellStart"/>
      <w:r w:rsidRPr="42D7FBDC">
        <w:rPr>
          <w:lang w:val="en-US"/>
        </w:rPr>
        <w:t>įrašytų</w:t>
      </w:r>
      <w:proofErr w:type="spellEnd"/>
      <w:r w:rsidRPr="42D7FBDC">
        <w:rPr>
          <w:lang w:val="en-US"/>
        </w:rPr>
        <w:t xml:space="preserve"> į </w:t>
      </w:r>
      <w:proofErr w:type="spellStart"/>
      <w:r w:rsidRPr="42D7FBDC">
        <w:rPr>
          <w:lang w:val="en-US"/>
        </w:rPr>
        <w:t>Invazinių</w:t>
      </w:r>
      <w:proofErr w:type="spellEnd"/>
      <w:r w:rsidRPr="42D7FBDC">
        <w:rPr>
          <w:lang w:val="en-US"/>
        </w:rPr>
        <w:t xml:space="preserve"> </w:t>
      </w:r>
      <w:proofErr w:type="spellStart"/>
      <w:r w:rsidRPr="42D7FBDC">
        <w:rPr>
          <w:lang w:val="en-US"/>
        </w:rPr>
        <w:t>Lietuvoje</w:t>
      </w:r>
      <w:proofErr w:type="spellEnd"/>
      <w:r w:rsidRPr="42D7FBDC">
        <w:rPr>
          <w:lang w:val="en-US"/>
        </w:rPr>
        <w:t xml:space="preserve"> </w:t>
      </w:r>
      <w:proofErr w:type="spellStart"/>
      <w:r w:rsidRPr="42D7FBDC">
        <w:rPr>
          <w:lang w:val="en-US"/>
        </w:rPr>
        <w:t>rūšių</w:t>
      </w:r>
      <w:proofErr w:type="spellEnd"/>
      <w:r w:rsidRPr="42D7FBDC">
        <w:rPr>
          <w:lang w:val="en-US"/>
        </w:rPr>
        <w:t xml:space="preserve"> </w:t>
      </w:r>
      <w:proofErr w:type="spellStart"/>
      <w:r w:rsidRPr="42D7FBDC">
        <w:rPr>
          <w:lang w:val="en-US"/>
        </w:rPr>
        <w:t>sąrašą</w:t>
      </w:r>
      <w:proofErr w:type="spellEnd"/>
      <w:r w:rsidRPr="42D7FBDC">
        <w:rPr>
          <w:lang w:val="en-US"/>
        </w:rPr>
        <w:t xml:space="preserve">, </w:t>
      </w:r>
      <w:proofErr w:type="spellStart"/>
      <w:r w:rsidRPr="42D7FBDC">
        <w:rPr>
          <w:lang w:val="en-US"/>
        </w:rPr>
        <w:t>patvirtintą</w:t>
      </w:r>
      <w:proofErr w:type="spellEnd"/>
      <w:r w:rsidRPr="42D7FBDC">
        <w:rPr>
          <w:lang w:val="en-US"/>
        </w:rPr>
        <w:t xml:space="preserve"> Lietuvos </w:t>
      </w:r>
      <w:proofErr w:type="spellStart"/>
      <w:r w:rsidRPr="42D7FBDC">
        <w:rPr>
          <w:lang w:val="en-US"/>
        </w:rPr>
        <w:t>Respublikos</w:t>
      </w:r>
      <w:proofErr w:type="spellEnd"/>
      <w:r w:rsidRPr="42D7FBDC">
        <w:rPr>
          <w:lang w:val="en-US"/>
        </w:rPr>
        <w:t xml:space="preserve"> </w:t>
      </w:r>
      <w:proofErr w:type="spellStart"/>
      <w:r w:rsidRPr="42D7FBDC">
        <w:rPr>
          <w:lang w:val="en-US"/>
        </w:rPr>
        <w:t>aplinkos</w:t>
      </w:r>
      <w:proofErr w:type="spellEnd"/>
      <w:r w:rsidRPr="42D7FBDC">
        <w:rPr>
          <w:lang w:val="en-US"/>
        </w:rPr>
        <w:t xml:space="preserve"> </w:t>
      </w:r>
      <w:proofErr w:type="spellStart"/>
      <w:r w:rsidRPr="42D7FBDC">
        <w:rPr>
          <w:lang w:val="en-US"/>
        </w:rPr>
        <w:t>ministro</w:t>
      </w:r>
      <w:proofErr w:type="spellEnd"/>
      <w:r w:rsidRPr="42D7FBDC">
        <w:rPr>
          <w:lang w:val="en-US"/>
        </w:rPr>
        <w:t xml:space="preserve"> 2004 m. </w:t>
      </w:r>
      <w:proofErr w:type="spellStart"/>
      <w:r w:rsidRPr="42D7FBDC">
        <w:rPr>
          <w:lang w:val="en-US"/>
        </w:rPr>
        <w:t>rugpjūčio</w:t>
      </w:r>
      <w:proofErr w:type="spellEnd"/>
      <w:r w:rsidRPr="42D7FBDC">
        <w:rPr>
          <w:lang w:val="en-US"/>
        </w:rPr>
        <w:t xml:space="preserve"> 16 d. </w:t>
      </w:r>
      <w:proofErr w:type="spellStart"/>
      <w:r w:rsidRPr="42D7FBDC">
        <w:rPr>
          <w:lang w:val="en-US"/>
        </w:rPr>
        <w:t>įsakymu</w:t>
      </w:r>
      <w:proofErr w:type="spellEnd"/>
      <w:r w:rsidRPr="42D7FBDC">
        <w:rPr>
          <w:lang w:val="en-US"/>
        </w:rPr>
        <w:t xml:space="preserve"> Nr. D1-433 „</w:t>
      </w:r>
      <w:proofErr w:type="spellStart"/>
      <w:r w:rsidRPr="42D7FBDC">
        <w:rPr>
          <w:lang w:val="en-US"/>
        </w:rPr>
        <w:t>Dėl</w:t>
      </w:r>
      <w:proofErr w:type="spellEnd"/>
      <w:r w:rsidRPr="42D7FBDC">
        <w:rPr>
          <w:lang w:val="en-US"/>
        </w:rPr>
        <w:t xml:space="preserve"> </w:t>
      </w:r>
      <w:proofErr w:type="spellStart"/>
      <w:r w:rsidRPr="42D7FBDC">
        <w:rPr>
          <w:lang w:val="en-US"/>
        </w:rPr>
        <w:t>invazinių</w:t>
      </w:r>
      <w:proofErr w:type="spellEnd"/>
      <w:r w:rsidRPr="42D7FBDC">
        <w:rPr>
          <w:lang w:val="en-US"/>
        </w:rPr>
        <w:t xml:space="preserve"> </w:t>
      </w:r>
      <w:proofErr w:type="spellStart"/>
      <w:r w:rsidRPr="42D7FBDC">
        <w:rPr>
          <w:lang w:val="en-US"/>
        </w:rPr>
        <w:t>Lietuvoje</w:t>
      </w:r>
      <w:proofErr w:type="spellEnd"/>
      <w:r w:rsidRPr="42D7FBDC">
        <w:rPr>
          <w:lang w:val="en-US"/>
        </w:rPr>
        <w:t xml:space="preserve"> </w:t>
      </w:r>
      <w:proofErr w:type="spellStart"/>
      <w:r w:rsidRPr="42D7FBDC">
        <w:rPr>
          <w:lang w:val="en-US"/>
        </w:rPr>
        <w:t>rūšių</w:t>
      </w:r>
      <w:proofErr w:type="spellEnd"/>
      <w:r w:rsidRPr="42D7FBDC">
        <w:rPr>
          <w:lang w:val="en-US"/>
        </w:rPr>
        <w:t xml:space="preserve"> </w:t>
      </w:r>
      <w:proofErr w:type="spellStart"/>
      <w:r w:rsidRPr="42D7FBDC">
        <w:rPr>
          <w:lang w:val="en-US"/>
        </w:rPr>
        <w:t>sąrašo</w:t>
      </w:r>
      <w:proofErr w:type="spellEnd"/>
      <w:r w:rsidRPr="42D7FBDC">
        <w:rPr>
          <w:lang w:val="en-US"/>
        </w:rPr>
        <w:t xml:space="preserve"> </w:t>
      </w:r>
      <w:proofErr w:type="spellStart"/>
      <w:proofErr w:type="gramStart"/>
      <w:r w:rsidRPr="42D7FBDC">
        <w:rPr>
          <w:lang w:val="en-US"/>
        </w:rPr>
        <w:t>patvirtinimo</w:t>
      </w:r>
      <w:proofErr w:type="spellEnd"/>
      <w:r w:rsidRPr="42D7FBDC">
        <w:rPr>
          <w:lang w:val="en-US"/>
        </w:rPr>
        <w:t>“</w:t>
      </w:r>
      <w:proofErr w:type="gramEnd"/>
      <w:r w:rsidRPr="42D7FBDC">
        <w:rPr>
          <w:lang w:val="en-US"/>
        </w:rPr>
        <w:t xml:space="preserve">, </w:t>
      </w:r>
      <w:proofErr w:type="spellStart"/>
      <w:r w:rsidRPr="42D7FBDC">
        <w:rPr>
          <w:lang w:val="en-US"/>
        </w:rPr>
        <w:t>gausos</w:t>
      </w:r>
      <w:proofErr w:type="spellEnd"/>
      <w:r w:rsidRPr="42D7FBDC">
        <w:rPr>
          <w:lang w:val="en-US"/>
        </w:rPr>
        <w:t xml:space="preserve"> </w:t>
      </w:r>
      <w:proofErr w:type="spellStart"/>
      <w:r w:rsidRPr="42D7FBDC">
        <w:rPr>
          <w:lang w:val="en-US"/>
        </w:rPr>
        <w:t>reguliavimo</w:t>
      </w:r>
      <w:proofErr w:type="spellEnd"/>
      <w:r w:rsidRPr="42D7FBDC">
        <w:rPr>
          <w:lang w:val="en-US"/>
        </w:rPr>
        <w:t xml:space="preserve">, </w:t>
      </w:r>
      <w:proofErr w:type="spellStart"/>
      <w:r w:rsidRPr="42D7FBDC">
        <w:rPr>
          <w:lang w:val="en-US"/>
        </w:rPr>
        <w:t>kontrolės</w:t>
      </w:r>
      <w:proofErr w:type="spellEnd"/>
      <w:r w:rsidRPr="42D7FBDC">
        <w:rPr>
          <w:lang w:val="en-US"/>
        </w:rPr>
        <w:t xml:space="preserve"> ir </w:t>
      </w:r>
      <w:proofErr w:type="spellStart"/>
      <w:r w:rsidRPr="42D7FBDC">
        <w:rPr>
          <w:lang w:val="en-US"/>
        </w:rPr>
        <w:t>naikinimo</w:t>
      </w:r>
      <w:proofErr w:type="spellEnd"/>
      <w:r w:rsidRPr="42D7FBDC">
        <w:rPr>
          <w:lang w:val="en-US"/>
        </w:rPr>
        <w:t xml:space="preserve"> </w:t>
      </w:r>
      <w:proofErr w:type="spellStart"/>
      <w:proofErr w:type="gramStart"/>
      <w:r w:rsidRPr="42D7FBDC">
        <w:rPr>
          <w:lang w:val="en-US"/>
        </w:rPr>
        <w:t>reikalavimai</w:t>
      </w:r>
      <w:proofErr w:type="spellEnd"/>
      <w:r w:rsidRPr="42D7FBDC">
        <w:rPr>
          <w:lang w:val="en-US"/>
        </w:rPr>
        <w:t>;</w:t>
      </w:r>
      <w:proofErr w:type="gramEnd"/>
      <w:r w:rsidR="009E1466" w:rsidRPr="42D7FBDC">
        <w:rPr>
          <w:lang w:val="en-US"/>
        </w:rPr>
        <w:t xml:space="preserve"> </w:t>
      </w:r>
    </w:p>
    <w:p w14:paraId="58232258" w14:textId="30FCD307" w:rsidR="006A5178" w:rsidRPr="00AE380B" w:rsidRDefault="006A5178" w:rsidP="00E5190D">
      <w:pPr>
        <w:pStyle w:val="BodyText1"/>
        <w:ind w:firstLine="567"/>
        <w:rPr>
          <w:rFonts w:ascii="Times New Roman" w:hAnsi="Times New Roman" w:cs="Times New Roman"/>
          <w:sz w:val="24"/>
          <w:szCs w:val="24"/>
          <w:lang w:val="lt-LT"/>
        </w:rPr>
      </w:pPr>
      <w:r w:rsidRPr="00AE380B">
        <w:rPr>
          <w:rFonts w:ascii="Times New Roman" w:hAnsi="Times New Roman" w:cs="Times New Roman"/>
          <w:sz w:val="24"/>
          <w:szCs w:val="24"/>
          <w:lang w:val="lt-LT"/>
        </w:rPr>
        <w:t xml:space="preserve">Teritorijoje naikinti šias </w:t>
      </w:r>
      <w:r w:rsidR="005B0478">
        <w:rPr>
          <w:rFonts w:ascii="Times New Roman" w:hAnsi="Times New Roman" w:cs="Times New Roman"/>
          <w:sz w:val="24"/>
          <w:szCs w:val="24"/>
          <w:lang w:val="lt-LT"/>
        </w:rPr>
        <w:t>radavietes</w:t>
      </w:r>
      <w:r w:rsidRPr="00AE380B">
        <w:rPr>
          <w:rFonts w:ascii="Times New Roman" w:hAnsi="Times New Roman" w:cs="Times New Roman"/>
          <w:sz w:val="24"/>
          <w:szCs w:val="24"/>
          <w:lang w:val="lt-LT"/>
        </w:rPr>
        <w:t xml:space="preserve"> pasirinkta todėl, kad </w:t>
      </w:r>
      <w:proofErr w:type="spellStart"/>
      <w:r w:rsidR="00FF656E">
        <w:rPr>
          <w:rFonts w:ascii="Times New Roman" w:hAnsi="Times New Roman" w:cs="Times New Roman"/>
          <w:sz w:val="24"/>
          <w:szCs w:val="24"/>
          <w:lang w:val="lt-LT"/>
        </w:rPr>
        <w:t>raukšlėtalapio</w:t>
      </w:r>
      <w:proofErr w:type="spellEnd"/>
      <w:r w:rsidR="00FF656E">
        <w:rPr>
          <w:rFonts w:ascii="Times New Roman" w:hAnsi="Times New Roman" w:cs="Times New Roman"/>
          <w:sz w:val="24"/>
          <w:szCs w:val="24"/>
          <w:lang w:val="lt-LT"/>
        </w:rPr>
        <w:t xml:space="preserve"> erškėčio</w:t>
      </w:r>
      <w:r w:rsidRPr="00AE380B">
        <w:rPr>
          <w:rFonts w:ascii="Times New Roman" w:hAnsi="Times New Roman" w:cs="Times New Roman"/>
          <w:sz w:val="24"/>
          <w:szCs w:val="24"/>
          <w:lang w:val="lt-LT"/>
        </w:rPr>
        <w:t xml:space="preserve"> populiacijos jose yra labai gyvybingos</w:t>
      </w:r>
      <w:r w:rsidR="00FF656E">
        <w:rPr>
          <w:rFonts w:ascii="Times New Roman" w:hAnsi="Times New Roman" w:cs="Times New Roman"/>
          <w:sz w:val="24"/>
          <w:szCs w:val="24"/>
          <w:lang w:val="lt-LT"/>
        </w:rPr>
        <w:t>,</w:t>
      </w:r>
      <w:r w:rsidR="00A15E07" w:rsidRPr="00AE380B">
        <w:rPr>
          <w:rFonts w:ascii="Times New Roman" w:hAnsi="Times New Roman" w:cs="Times New Roman"/>
          <w:sz w:val="24"/>
          <w:szCs w:val="24"/>
          <w:lang w:val="lt-LT"/>
        </w:rPr>
        <w:t xml:space="preserve"> sparčiai plinta</w:t>
      </w:r>
      <w:r w:rsidR="00FF656E">
        <w:rPr>
          <w:rFonts w:ascii="Times New Roman" w:hAnsi="Times New Roman" w:cs="Times New Roman"/>
          <w:sz w:val="24"/>
          <w:szCs w:val="24"/>
          <w:lang w:val="lt-LT"/>
        </w:rPr>
        <w:t xml:space="preserve"> ir plečiasi</w:t>
      </w:r>
      <w:r w:rsidR="005B0478">
        <w:rPr>
          <w:rFonts w:ascii="Times New Roman" w:hAnsi="Times New Roman" w:cs="Times New Roman"/>
          <w:sz w:val="24"/>
          <w:szCs w:val="24"/>
          <w:lang w:val="lt-LT"/>
        </w:rPr>
        <w:t>,</w:t>
      </w:r>
      <w:r w:rsidR="00A15E07" w:rsidRPr="00AE380B">
        <w:rPr>
          <w:rFonts w:ascii="Times New Roman" w:hAnsi="Times New Roman" w:cs="Times New Roman"/>
          <w:sz w:val="24"/>
          <w:szCs w:val="24"/>
          <w:lang w:val="lt-LT"/>
        </w:rPr>
        <w:t xml:space="preserve"> </w:t>
      </w:r>
      <w:r w:rsidRPr="00AE380B">
        <w:rPr>
          <w:rFonts w:ascii="Times New Roman" w:hAnsi="Times New Roman" w:cs="Times New Roman"/>
          <w:sz w:val="24"/>
          <w:szCs w:val="24"/>
          <w:lang w:val="lt-LT"/>
        </w:rPr>
        <w:t xml:space="preserve">kelia grėsmę </w:t>
      </w:r>
      <w:r w:rsidR="005B0478">
        <w:rPr>
          <w:rFonts w:ascii="Times New Roman" w:hAnsi="Times New Roman" w:cs="Times New Roman"/>
          <w:sz w:val="24"/>
          <w:szCs w:val="24"/>
          <w:lang w:val="lt-LT"/>
        </w:rPr>
        <w:t xml:space="preserve">kitoms, invazijos dar nepaveiktoms </w:t>
      </w:r>
      <w:r w:rsidRPr="00AE380B">
        <w:rPr>
          <w:rFonts w:ascii="Times New Roman" w:hAnsi="Times New Roman" w:cs="Times New Roman"/>
          <w:sz w:val="24"/>
          <w:szCs w:val="24"/>
          <w:lang w:val="lt-LT"/>
        </w:rPr>
        <w:t>natūrali</w:t>
      </w:r>
      <w:r w:rsidR="009E1466" w:rsidRPr="00AE380B">
        <w:rPr>
          <w:rFonts w:ascii="Times New Roman" w:hAnsi="Times New Roman" w:cs="Times New Roman"/>
          <w:sz w:val="24"/>
          <w:szCs w:val="24"/>
          <w:lang w:val="lt-LT"/>
        </w:rPr>
        <w:t xml:space="preserve">oms </w:t>
      </w:r>
      <w:r w:rsidR="00C038FB">
        <w:rPr>
          <w:rFonts w:ascii="Times New Roman" w:hAnsi="Times New Roman" w:cs="Times New Roman"/>
          <w:sz w:val="24"/>
          <w:szCs w:val="24"/>
          <w:lang w:val="lt-LT"/>
        </w:rPr>
        <w:t xml:space="preserve">pilkųjų ir baltųjų </w:t>
      </w:r>
      <w:r w:rsidR="00FF656E">
        <w:rPr>
          <w:rFonts w:ascii="Times New Roman" w:hAnsi="Times New Roman" w:cs="Times New Roman"/>
          <w:sz w:val="24"/>
          <w:szCs w:val="24"/>
          <w:lang w:val="lt-LT"/>
        </w:rPr>
        <w:t xml:space="preserve">kopų </w:t>
      </w:r>
      <w:r w:rsidRPr="00AE380B">
        <w:rPr>
          <w:rFonts w:ascii="Times New Roman" w:hAnsi="Times New Roman" w:cs="Times New Roman"/>
          <w:sz w:val="24"/>
          <w:szCs w:val="24"/>
          <w:lang w:val="lt-LT"/>
        </w:rPr>
        <w:t>ekosistem</w:t>
      </w:r>
      <w:r w:rsidR="009E1466" w:rsidRPr="00AE380B">
        <w:rPr>
          <w:rFonts w:ascii="Times New Roman" w:hAnsi="Times New Roman" w:cs="Times New Roman"/>
          <w:sz w:val="24"/>
          <w:szCs w:val="24"/>
          <w:lang w:val="lt-LT"/>
        </w:rPr>
        <w:t>oms</w:t>
      </w:r>
      <w:r w:rsidRPr="00AE380B">
        <w:rPr>
          <w:rFonts w:ascii="Times New Roman" w:hAnsi="Times New Roman" w:cs="Times New Roman"/>
          <w:sz w:val="24"/>
          <w:szCs w:val="24"/>
          <w:lang w:val="lt-LT"/>
        </w:rPr>
        <w:t>.</w:t>
      </w:r>
    </w:p>
    <w:p w14:paraId="714F3428" w14:textId="687A9CA6" w:rsidR="00B77911" w:rsidRPr="00AE380B" w:rsidRDefault="005B0478" w:rsidP="00157096">
      <w:pPr>
        <w:ind w:firstLine="567"/>
        <w:jc w:val="both"/>
        <w:rPr>
          <w:spacing w:val="2"/>
          <w:shd w:val="clear" w:color="auto" w:fill="FFFFFF"/>
        </w:rPr>
      </w:pPr>
      <w:r>
        <w:lastRenderedPageBreak/>
        <w:t xml:space="preserve">Dauguma Kuršių nerijos nacionaliniame parke esančių </w:t>
      </w:r>
      <w:proofErr w:type="spellStart"/>
      <w:r w:rsidR="00C038FB">
        <w:t>raukšlėtalapio</w:t>
      </w:r>
      <w:proofErr w:type="spellEnd"/>
      <w:r w:rsidR="00C038FB">
        <w:t xml:space="preserve"> erškėčio</w:t>
      </w:r>
      <w:r>
        <w:t xml:space="preserve"> radaviečių patenka į buveinių apsaugai svarbią teritoriją Kuršių nerija (</w:t>
      </w:r>
      <w:r w:rsidRPr="005B0478">
        <w:t>LTNER0005</w:t>
      </w:r>
      <w:r>
        <w:t xml:space="preserve">), </w:t>
      </w:r>
      <w:r w:rsidR="00157096">
        <w:t>kuri patvirtinta Lietuvos Respublikos a</w:t>
      </w:r>
      <w:r w:rsidR="00157096" w:rsidRPr="00157096">
        <w:t>plinkos ministro 2024</w:t>
      </w:r>
      <w:r w:rsidR="00157096">
        <w:t xml:space="preserve"> m. birželio </w:t>
      </w:r>
      <w:r w:rsidR="00157096" w:rsidRPr="00157096">
        <w:t>26 d. įsakym</w:t>
      </w:r>
      <w:r w:rsidR="00157096">
        <w:t>u</w:t>
      </w:r>
      <w:r w:rsidR="00157096" w:rsidRPr="00157096">
        <w:t xml:space="preserve"> Nr. D1-213 (TAR, 2024-06-27, Nr. 11683)</w:t>
      </w:r>
      <w:r w:rsidR="00157096">
        <w:t>.</w:t>
      </w:r>
      <w:r w:rsidR="001C506A" w:rsidRPr="00AE380B">
        <w:t xml:space="preserve"> </w:t>
      </w:r>
      <w:r w:rsidR="00157096">
        <w:t>Buveinių apsaugai svarbi teritorija įsteigta siekiant išsaugoti buveines (</w:t>
      </w:r>
      <w:r w:rsidR="00157096" w:rsidRPr="00157096">
        <w:t xml:space="preserve">2110, </w:t>
      </w:r>
      <w:r w:rsidR="00157096">
        <w:t>u</w:t>
      </w:r>
      <w:r w:rsidR="00157096" w:rsidRPr="00157096">
        <w:t xml:space="preserve">žuomazginės pustomos kopos; 2120, </w:t>
      </w:r>
      <w:r w:rsidR="00157096">
        <w:t>b</w:t>
      </w:r>
      <w:r w:rsidR="00157096" w:rsidRPr="00157096">
        <w:t xml:space="preserve">altosios kopos; 2130, </w:t>
      </w:r>
      <w:r w:rsidR="00157096">
        <w:t>p</w:t>
      </w:r>
      <w:r w:rsidR="00157096" w:rsidRPr="00157096">
        <w:t xml:space="preserve">ilkosios kopos; 2140, </w:t>
      </w:r>
      <w:r w:rsidR="00157096">
        <w:t>k</w:t>
      </w:r>
      <w:r w:rsidR="00157096" w:rsidRPr="00157096">
        <w:t xml:space="preserve">opų </w:t>
      </w:r>
      <w:proofErr w:type="spellStart"/>
      <w:r w:rsidR="00157096" w:rsidRPr="00157096">
        <w:t>varnauogynai</w:t>
      </w:r>
      <w:proofErr w:type="spellEnd"/>
      <w:r w:rsidR="00157096" w:rsidRPr="00157096">
        <w:t xml:space="preserve">; 2170, </w:t>
      </w:r>
      <w:r w:rsidR="00157096">
        <w:t>k</w:t>
      </w:r>
      <w:r w:rsidR="00157096" w:rsidRPr="00157096">
        <w:t xml:space="preserve">opų </w:t>
      </w:r>
      <w:proofErr w:type="spellStart"/>
      <w:r w:rsidR="00157096" w:rsidRPr="00157096">
        <w:t>gluosnynai</w:t>
      </w:r>
      <w:proofErr w:type="spellEnd"/>
      <w:r w:rsidR="00157096" w:rsidRPr="00157096">
        <w:t xml:space="preserve">; 2180, </w:t>
      </w:r>
      <w:r w:rsidR="00157096">
        <w:t>m</w:t>
      </w:r>
      <w:r w:rsidR="00157096" w:rsidRPr="00157096">
        <w:t xml:space="preserve">edžiais apaugusios pajūrio kopos; 2190, </w:t>
      </w:r>
      <w:r w:rsidR="00157096">
        <w:t>d</w:t>
      </w:r>
      <w:r w:rsidR="00157096" w:rsidRPr="00157096">
        <w:t xml:space="preserve">rėgnos </w:t>
      </w:r>
      <w:proofErr w:type="spellStart"/>
      <w:r w:rsidR="00157096" w:rsidRPr="00157096">
        <w:t>tarpkopės</w:t>
      </w:r>
      <w:proofErr w:type="spellEnd"/>
      <w:r w:rsidR="00157096" w:rsidRPr="00157096">
        <w:t xml:space="preserve">; 2320, </w:t>
      </w:r>
      <w:r w:rsidR="00157096">
        <w:t>p</w:t>
      </w:r>
      <w:r w:rsidR="00157096" w:rsidRPr="00157096">
        <w:t>ajūrio smėlynų tyruliai</w:t>
      </w:r>
      <w:r w:rsidR="00157096">
        <w:t>; 9</w:t>
      </w:r>
      <w:r w:rsidR="00157096" w:rsidRPr="00157096">
        <w:t>080</w:t>
      </w:r>
      <w:r w:rsidR="00157096">
        <w:t>,</w:t>
      </w:r>
      <w:r w:rsidR="00157096" w:rsidRPr="00157096">
        <w:t xml:space="preserve"> </w:t>
      </w:r>
      <w:r w:rsidR="00157096">
        <w:t>p</w:t>
      </w:r>
      <w:r w:rsidR="00157096" w:rsidRPr="00157096">
        <w:t>elkėti lapuočių miškai</w:t>
      </w:r>
      <w:r w:rsidR="00157096">
        <w:t>) ir rūšis (d</w:t>
      </w:r>
      <w:r w:rsidR="00157096" w:rsidRPr="00157096">
        <w:t xml:space="preserve">idysis </w:t>
      </w:r>
      <w:proofErr w:type="spellStart"/>
      <w:r w:rsidR="00157096" w:rsidRPr="00157096">
        <w:t>auksinukas</w:t>
      </w:r>
      <w:proofErr w:type="spellEnd"/>
      <w:r w:rsidR="00157096" w:rsidRPr="00157096">
        <w:t xml:space="preserve">; </w:t>
      </w:r>
      <w:r w:rsidR="00157096">
        <w:t>p</w:t>
      </w:r>
      <w:r w:rsidR="00157096" w:rsidRPr="00157096">
        <w:t xml:space="preserve">ajūrinė linažolė; </w:t>
      </w:r>
      <w:r w:rsidR="00157096">
        <w:t>p</w:t>
      </w:r>
      <w:r w:rsidR="00157096" w:rsidRPr="00157096">
        <w:t>erpelė</w:t>
      </w:r>
      <w:r w:rsidR="001C506A" w:rsidRPr="00AE380B">
        <w:t>s</w:t>
      </w:r>
      <w:r w:rsidR="00157096">
        <w:t xml:space="preserve">). Didžiausią grėsmę </w:t>
      </w:r>
      <w:proofErr w:type="spellStart"/>
      <w:r w:rsidR="00C038FB">
        <w:t>raukšlėtalapis</w:t>
      </w:r>
      <w:proofErr w:type="spellEnd"/>
      <w:r w:rsidR="00C038FB">
        <w:t xml:space="preserve"> erškėtis</w:t>
      </w:r>
      <w:r w:rsidR="00157096">
        <w:t xml:space="preserve"> kelia </w:t>
      </w:r>
      <w:r w:rsidR="00C038FB">
        <w:t>kopų</w:t>
      </w:r>
      <w:r w:rsidR="00157096">
        <w:t xml:space="preserve"> buveinėms, tokioms </w:t>
      </w:r>
      <w:r w:rsidR="00C038FB">
        <w:t>baltosios ir pilkosios kopos, mažesniu mastu užuomazginėms pustomoms kopoms</w:t>
      </w:r>
      <w:r w:rsidR="00157096">
        <w:t xml:space="preserve">. </w:t>
      </w:r>
      <w:r w:rsidR="00B77911" w:rsidRPr="00B77911">
        <w:rPr>
          <w:spacing w:val="2"/>
          <w:shd w:val="clear" w:color="auto" w:fill="FFFFFF"/>
        </w:rPr>
        <w:t xml:space="preserve">Jeigu nebus nedelsiant imtasi </w:t>
      </w:r>
      <w:proofErr w:type="spellStart"/>
      <w:r w:rsidR="00C038FB">
        <w:rPr>
          <w:spacing w:val="2"/>
          <w:shd w:val="clear" w:color="auto" w:fill="FFFFFF"/>
        </w:rPr>
        <w:t>raukšlėtalapių</w:t>
      </w:r>
      <w:proofErr w:type="spellEnd"/>
      <w:r w:rsidR="00C038FB">
        <w:rPr>
          <w:spacing w:val="2"/>
          <w:shd w:val="clear" w:color="auto" w:fill="FFFFFF"/>
        </w:rPr>
        <w:t xml:space="preserve"> erškėčių</w:t>
      </w:r>
      <w:r w:rsidR="00B77911" w:rsidRPr="00B77911">
        <w:rPr>
          <w:spacing w:val="2"/>
          <w:shd w:val="clear" w:color="auto" w:fill="FFFFFF"/>
        </w:rPr>
        <w:t xml:space="preserve"> naikinimo priemonių</w:t>
      </w:r>
      <w:r w:rsidR="00C038FB">
        <w:rPr>
          <w:spacing w:val="2"/>
          <w:shd w:val="clear" w:color="auto" w:fill="FFFFFF"/>
        </w:rPr>
        <w:t xml:space="preserve"> Naglių gamtiniame rezervate</w:t>
      </w:r>
      <w:r w:rsidR="00B77911" w:rsidRPr="00B77911">
        <w:rPr>
          <w:spacing w:val="2"/>
          <w:shd w:val="clear" w:color="auto" w:fill="FFFFFF"/>
        </w:rPr>
        <w:t xml:space="preserve">, </w:t>
      </w:r>
      <w:r w:rsidR="00C038FB">
        <w:rPr>
          <w:spacing w:val="2"/>
          <w:shd w:val="clear" w:color="auto" w:fill="FFFFFF"/>
        </w:rPr>
        <w:t>kyla pavojus, kad jie dar labiau išplis aukštose pamario kopose, neigiamai paveiks buveines, o naikinimas taps dar sudėtingesnis ir brangesnis.</w:t>
      </w:r>
    </w:p>
    <w:bookmarkEnd w:id="2"/>
    <w:p w14:paraId="55F3E7D9" w14:textId="77777777" w:rsidR="00E5190D" w:rsidRPr="00AE380B" w:rsidRDefault="00E5190D" w:rsidP="00A81CF3">
      <w:pPr>
        <w:ind w:firstLine="567"/>
        <w:jc w:val="both"/>
      </w:pPr>
    </w:p>
    <w:p w14:paraId="09125943" w14:textId="77777777" w:rsidR="006A5178" w:rsidRPr="00AE380B" w:rsidRDefault="006A5178" w:rsidP="0099207D">
      <w:pPr>
        <w:jc w:val="center"/>
        <w:rPr>
          <w:b/>
          <w:bCs/>
        </w:rPr>
      </w:pPr>
      <w:r w:rsidRPr="00AE380B">
        <w:rPr>
          <w:b/>
          <w:bCs/>
        </w:rPr>
        <w:t>Žemės nuosavybė ir naudojimas teritorijoje</w:t>
      </w:r>
    </w:p>
    <w:p w14:paraId="43DC3623" w14:textId="3FAD7AE2" w:rsidR="006A5178" w:rsidRPr="00AE380B" w:rsidRDefault="00C038FB" w:rsidP="00A81CF3">
      <w:pPr>
        <w:ind w:firstLine="567"/>
        <w:jc w:val="both"/>
      </w:pPr>
      <w:r>
        <w:rPr>
          <w:shd w:val="clear" w:color="auto" w:fill="FFFFFF"/>
        </w:rPr>
        <w:t xml:space="preserve">Visos šiame plane naikinti numatytos </w:t>
      </w:r>
      <w:proofErr w:type="spellStart"/>
      <w:r>
        <w:rPr>
          <w:shd w:val="clear" w:color="auto" w:fill="FFFFFF"/>
        </w:rPr>
        <w:t>raukšlėtalapio</w:t>
      </w:r>
      <w:proofErr w:type="spellEnd"/>
      <w:r>
        <w:rPr>
          <w:shd w:val="clear" w:color="auto" w:fill="FFFFFF"/>
        </w:rPr>
        <w:t xml:space="preserve"> erškėčio</w:t>
      </w:r>
      <w:r w:rsidR="00157096">
        <w:rPr>
          <w:shd w:val="clear" w:color="auto" w:fill="FFFFFF"/>
        </w:rPr>
        <w:t xml:space="preserve"> radavietės</w:t>
      </w:r>
      <w:r w:rsidR="006A5178" w:rsidRPr="00AE380B">
        <w:rPr>
          <w:shd w:val="clear" w:color="auto" w:fill="FFFFFF"/>
        </w:rPr>
        <w:t xml:space="preserve"> </w:t>
      </w:r>
      <w:r w:rsidR="00157096">
        <w:rPr>
          <w:shd w:val="clear" w:color="auto" w:fill="FFFFFF"/>
        </w:rPr>
        <w:t>telkiasi</w:t>
      </w:r>
      <w:r w:rsidR="00186474" w:rsidRPr="00AE380B">
        <w:rPr>
          <w:shd w:val="clear" w:color="auto" w:fill="FFFFFF"/>
        </w:rPr>
        <w:t xml:space="preserve"> valstybei priklausanči</w:t>
      </w:r>
      <w:r w:rsidR="00157096">
        <w:rPr>
          <w:shd w:val="clear" w:color="auto" w:fill="FFFFFF"/>
        </w:rPr>
        <w:t>uo</w:t>
      </w:r>
      <w:r w:rsidR="00186474" w:rsidRPr="00AE380B">
        <w:rPr>
          <w:shd w:val="clear" w:color="auto" w:fill="FFFFFF"/>
        </w:rPr>
        <w:t>se žemės</w:t>
      </w:r>
      <w:r w:rsidR="00157096">
        <w:rPr>
          <w:shd w:val="clear" w:color="auto" w:fill="FFFFFF"/>
        </w:rPr>
        <w:t xml:space="preserve"> sklypuose (miškuose</w:t>
      </w:r>
      <w:r w:rsidR="00157096" w:rsidRPr="00157096">
        <w:rPr>
          <w:shd w:val="clear" w:color="auto" w:fill="FFFFFF"/>
        </w:rPr>
        <w:t xml:space="preserve"> </w:t>
      </w:r>
      <w:r w:rsidR="00157096" w:rsidRPr="00AE380B">
        <w:rPr>
          <w:shd w:val="clear" w:color="auto" w:fill="FFFFFF"/>
        </w:rPr>
        <w:t>ir miškų pakraščiuose</w:t>
      </w:r>
      <w:r w:rsidR="00157096">
        <w:rPr>
          <w:shd w:val="clear" w:color="auto" w:fill="FFFFFF"/>
        </w:rPr>
        <w:t>)</w:t>
      </w:r>
      <w:r w:rsidR="00F43632">
        <w:rPr>
          <w:shd w:val="clear" w:color="auto" w:fill="FFFFFF"/>
        </w:rPr>
        <w:t xml:space="preserve">. </w:t>
      </w:r>
      <w:r w:rsidR="0015428C">
        <w:rPr>
          <w:shd w:val="clear" w:color="auto" w:fill="FFFFFF"/>
        </w:rPr>
        <w:t>Žemės valdytojai yra Neringos savivaldybė</w:t>
      </w:r>
      <w:r>
        <w:rPr>
          <w:shd w:val="clear" w:color="auto" w:fill="FFFFFF"/>
        </w:rPr>
        <w:t xml:space="preserve"> ir</w:t>
      </w:r>
      <w:r w:rsidR="0015428C">
        <w:rPr>
          <w:shd w:val="clear" w:color="auto" w:fill="FFFFFF"/>
        </w:rPr>
        <w:t xml:space="preserve"> </w:t>
      </w:r>
      <w:r w:rsidR="0015428C">
        <w:t xml:space="preserve">Valstybės įmonė Valstybinės miškų urėdija. </w:t>
      </w:r>
    </w:p>
    <w:p w14:paraId="7215A4DE" w14:textId="77777777" w:rsidR="00E5190D" w:rsidRPr="00AE380B" w:rsidRDefault="00E5190D" w:rsidP="00A81CF3">
      <w:pPr>
        <w:ind w:firstLine="567"/>
        <w:jc w:val="both"/>
      </w:pPr>
    </w:p>
    <w:p w14:paraId="4362D5C7" w14:textId="1521A9C7" w:rsidR="006A5178" w:rsidRPr="00AE380B" w:rsidRDefault="00C038FB" w:rsidP="0099207D">
      <w:pPr>
        <w:jc w:val="center"/>
        <w:rPr>
          <w:b/>
          <w:bCs/>
        </w:rPr>
      </w:pPr>
      <w:proofErr w:type="spellStart"/>
      <w:r>
        <w:rPr>
          <w:b/>
          <w:bCs/>
        </w:rPr>
        <w:t>Raukšlėtalapio</w:t>
      </w:r>
      <w:proofErr w:type="spellEnd"/>
      <w:r>
        <w:rPr>
          <w:b/>
          <w:bCs/>
        </w:rPr>
        <w:t xml:space="preserve"> erškėčio</w:t>
      </w:r>
      <w:r w:rsidR="006A5178" w:rsidRPr="00AE380B">
        <w:rPr>
          <w:b/>
          <w:bCs/>
        </w:rPr>
        <w:t xml:space="preserve"> populiacijų būklė </w:t>
      </w:r>
      <w:proofErr w:type="spellStart"/>
      <w:r w:rsidR="006A5178" w:rsidRPr="00AE380B">
        <w:rPr>
          <w:b/>
          <w:bCs/>
        </w:rPr>
        <w:t>augavietėse</w:t>
      </w:r>
      <w:proofErr w:type="spellEnd"/>
      <w:r w:rsidR="006A5178" w:rsidRPr="00AE380B">
        <w:rPr>
          <w:b/>
          <w:bCs/>
        </w:rPr>
        <w:t xml:space="preserve"> </w:t>
      </w:r>
    </w:p>
    <w:p w14:paraId="1BEE8C44" w14:textId="3C31240C" w:rsidR="006A5178" w:rsidRPr="00AE380B" w:rsidRDefault="00C038FB" w:rsidP="00486EC2">
      <w:pPr>
        <w:ind w:firstLine="567"/>
        <w:jc w:val="both"/>
      </w:pPr>
      <w:bookmarkStart w:id="3" w:name="_Hlk213496755"/>
      <w:proofErr w:type="spellStart"/>
      <w:r>
        <w:t>Raukšlėtalapis</w:t>
      </w:r>
      <w:proofErr w:type="spellEnd"/>
      <w:r>
        <w:t xml:space="preserve"> erškėtis</w:t>
      </w:r>
      <w:r w:rsidR="006A5178" w:rsidRPr="00AE380B">
        <w:t xml:space="preserve"> </w:t>
      </w:r>
      <w:r w:rsidR="002D553F">
        <w:t>Kuršių nerijos nacionalinio parko</w:t>
      </w:r>
      <w:r w:rsidR="00A46573" w:rsidRPr="00AE380B">
        <w:t xml:space="preserve"> teritorijoje </w:t>
      </w:r>
      <w:r>
        <w:t xml:space="preserve">labiausiai išplitęs Baltijos jūros pakrantėje, ant apsauginio kopagūbrio ir jo prieigose. Naglių gamtiniame rezervate esančiose Kuršių marių pusės kopose ši invazinė rūšis </w:t>
      </w:r>
      <w:r w:rsidR="00A46573" w:rsidRPr="00AE380B">
        <w:t>išplit</w:t>
      </w:r>
      <w:r w:rsidR="002D553F">
        <w:t>usi</w:t>
      </w:r>
      <w:r>
        <w:t xml:space="preserve"> labai</w:t>
      </w:r>
      <w:r w:rsidR="00A46573" w:rsidRPr="00AE380B">
        <w:t xml:space="preserve"> nevienodai. </w:t>
      </w:r>
      <w:r>
        <w:t xml:space="preserve">Visoje teritorijoje sąžalynai išsidėstę padrikai ir labai </w:t>
      </w:r>
      <w:proofErr w:type="spellStart"/>
      <w:r>
        <w:t>mozaikiškai</w:t>
      </w:r>
      <w:proofErr w:type="spellEnd"/>
      <w:r>
        <w:t xml:space="preserve">, o jų dydis irgi nevienodas – nuo kelių kvadratinių metrų iki kelių šimtų kvadratinių metrų. </w:t>
      </w:r>
      <w:r w:rsidR="006A5178" w:rsidRPr="00AE380B">
        <w:t xml:space="preserve">Vidutinis </w:t>
      </w:r>
      <w:r>
        <w:t>ūglių</w:t>
      </w:r>
      <w:r w:rsidR="006A5178" w:rsidRPr="00AE380B">
        <w:t xml:space="preserve"> tankumas </w:t>
      </w:r>
      <w:r w:rsidR="00816E43">
        <w:t>didžiausius plotus ir seniausiose radavietėse</w:t>
      </w:r>
      <w:r w:rsidR="006A5178" w:rsidRPr="00AE380B">
        <w:t xml:space="preserve"> </w:t>
      </w:r>
      <w:r w:rsidR="00816E43">
        <w:t>2025 m. buvo</w:t>
      </w:r>
      <w:r w:rsidR="006A5178" w:rsidRPr="00AE380B">
        <w:t xml:space="preserve"> </w:t>
      </w:r>
      <w:r>
        <w:t>38 ūgliai 1 m</w:t>
      </w:r>
      <w:r w:rsidRPr="00C038FB">
        <w:rPr>
          <w:vertAlign w:val="superscript"/>
        </w:rPr>
        <w:t>2</w:t>
      </w:r>
      <w:r w:rsidR="006A5178" w:rsidRPr="00AE380B">
        <w:t xml:space="preserve"> </w:t>
      </w:r>
      <w:r>
        <w:t>(atskiruose plotuose nuo 10</w:t>
      </w:r>
      <w:r w:rsidR="006A5178" w:rsidRPr="00AE380B">
        <w:t xml:space="preserve"> iki </w:t>
      </w:r>
      <w:r>
        <w:t>70</w:t>
      </w:r>
      <w:r w:rsidR="006A5178" w:rsidRPr="00AE380B">
        <w:t xml:space="preserve"> </w:t>
      </w:r>
      <w:r>
        <w:t>ūglių</w:t>
      </w:r>
      <w:r w:rsidR="006A5178" w:rsidRPr="00AE380B">
        <w:t xml:space="preserve"> 1 m</w:t>
      </w:r>
      <w:r w:rsidR="006A5178" w:rsidRPr="00AE380B">
        <w:rPr>
          <w:vertAlign w:val="superscript"/>
        </w:rPr>
        <w:t>2</w:t>
      </w:r>
      <w:r>
        <w:t>).</w:t>
      </w:r>
      <w:r w:rsidR="006A5178" w:rsidRPr="00AE380B">
        <w:t xml:space="preserve"> </w:t>
      </w:r>
    </w:p>
    <w:bookmarkEnd w:id="3"/>
    <w:p w14:paraId="2987C354" w14:textId="652FC947" w:rsidR="006A5178" w:rsidRPr="00AE380B" w:rsidRDefault="00B2039C" w:rsidP="00A81CF3">
      <w:pPr>
        <w:ind w:firstLine="567"/>
        <w:jc w:val="both"/>
      </w:pPr>
      <w:r>
        <w:t xml:space="preserve">Dėl buveinių jautrumo ir apsaugos režimo, Naglių gamtiniame rezervate </w:t>
      </w:r>
      <w:proofErr w:type="spellStart"/>
      <w:r>
        <w:t>raukšlėtalapius</w:t>
      </w:r>
      <w:proofErr w:type="spellEnd"/>
      <w:r>
        <w:t xml:space="preserve"> erškėčius įmanoma naikinti</w:t>
      </w:r>
      <w:r w:rsidR="00816E43">
        <w:t xml:space="preserve"> tik </w:t>
      </w:r>
      <w:r>
        <w:t xml:space="preserve">mechaninėmis (beveik išimtinai </w:t>
      </w:r>
      <w:r w:rsidR="00816E43">
        <w:t>rankinėmis</w:t>
      </w:r>
      <w:r>
        <w:t>)</w:t>
      </w:r>
      <w:r w:rsidR="00816E43">
        <w:t xml:space="preserve"> priemonėmis. Iš </w:t>
      </w:r>
      <w:r>
        <w:t xml:space="preserve">didelės dalies </w:t>
      </w:r>
      <w:r w:rsidR="00816E43">
        <w:t xml:space="preserve">buveinių biomasę </w:t>
      </w:r>
      <w:r>
        <w:t xml:space="preserve">iki kelių, kuriais galima ribotai važinėti, </w:t>
      </w:r>
      <w:r w:rsidR="00816E43">
        <w:t xml:space="preserve">taip pat įmanoma tik </w:t>
      </w:r>
      <w:r>
        <w:t>rankomis</w:t>
      </w:r>
      <w:r w:rsidR="00816E43">
        <w:t>. Techninių priemonių naudojimo galimybės įgyvendinant Veiksmų plano priemones labai ribotos.</w:t>
      </w:r>
    </w:p>
    <w:p w14:paraId="585D30F3" w14:textId="77777777" w:rsidR="00E5190D" w:rsidRPr="00AE380B" w:rsidRDefault="00E5190D" w:rsidP="00A81CF3">
      <w:pPr>
        <w:ind w:firstLine="567"/>
        <w:jc w:val="both"/>
      </w:pPr>
    </w:p>
    <w:p w14:paraId="0A2BC667" w14:textId="5E565B9B" w:rsidR="006A5178" w:rsidRPr="00AE380B" w:rsidRDefault="00B2039C" w:rsidP="0099207D">
      <w:pPr>
        <w:jc w:val="center"/>
      </w:pPr>
      <w:proofErr w:type="spellStart"/>
      <w:r>
        <w:rPr>
          <w:b/>
          <w:bCs/>
        </w:rPr>
        <w:t>Raukšlėtalapio</w:t>
      </w:r>
      <w:proofErr w:type="spellEnd"/>
      <w:r>
        <w:rPr>
          <w:b/>
          <w:bCs/>
        </w:rPr>
        <w:t xml:space="preserve"> erškėčio</w:t>
      </w:r>
      <w:r w:rsidRPr="00AE380B">
        <w:rPr>
          <w:b/>
          <w:bCs/>
        </w:rPr>
        <w:t xml:space="preserve"> </w:t>
      </w:r>
      <w:r w:rsidR="006A5178" w:rsidRPr="00AE380B">
        <w:rPr>
          <w:b/>
          <w:bCs/>
        </w:rPr>
        <w:t>keliamos grėsmės ir naikinimo būtinybė</w:t>
      </w:r>
    </w:p>
    <w:p w14:paraId="0D95142A" w14:textId="7A08E6F8" w:rsidR="006A5178" w:rsidRPr="00AE380B" w:rsidRDefault="00B2039C" w:rsidP="731DD875">
      <w:pPr>
        <w:ind w:firstLine="567"/>
        <w:jc w:val="both"/>
      </w:pPr>
      <w:proofErr w:type="spellStart"/>
      <w:r>
        <w:t>Raukšlėtalapis</w:t>
      </w:r>
      <w:proofErr w:type="spellEnd"/>
      <w:r>
        <w:t xml:space="preserve"> erškėtis</w:t>
      </w:r>
      <w:r w:rsidR="006A5178">
        <w:t xml:space="preserve"> </w:t>
      </w:r>
      <w:r w:rsidR="00957B7F">
        <w:t>yra</w:t>
      </w:r>
      <w:r w:rsidR="006A5178">
        <w:t xml:space="preserve"> invazinė rūšis</w:t>
      </w:r>
      <w:r w:rsidR="007F2C19">
        <w:t>, kuri</w:t>
      </w:r>
      <w:r w:rsidR="006A5178">
        <w:t xml:space="preserve"> </w:t>
      </w:r>
      <w:r w:rsidR="007F2C19">
        <w:t>daro stiprų neigiamą poveikį ekosistemoms</w:t>
      </w:r>
      <w:r w:rsidR="006A5178">
        <w:t xml:space="preserve">. </w:t>
      </w:r>
      <w:r>
        <w:t>Naglių gamtinio rezervato t</w:t>
      </w:r>
      <w:r w:rsidR="006A5178">
        <w:t>eritorijoje esan</w:t>
      </w:r>
      <w:r>
        <w:t>ty</w:t>
      </w:r>
      <w:r w:rsidR="006A5178">
        <w:t xml:space="preserve">s </w:t>
      </w:r>
      <w:proofErr w:type="spellStart"/>
      <w:r>
        <w:t>raukšlėtalapio</w:t>
      </w:r>
      <w:proofErr w:type="spellEnd"/>
      <w:r>
        <w:t xml:space="preserve"> erškėčio</w:t>
      </w:r>
      <w:r w:rsidR="001A26C7">
        <w:t xml:space="preserve"> </w:t>
      </w:r>
      <w:r>
        <w:t>sąžalynai</w:t>
      </w:r>
      <w:r w:rsidR="006A5178">
        <w:t xml:space="preserve"> yra potencialūs invazijų židiniai, iš kurių </w:t>
      </w:r>
      <w:r w:rsidR="00957B7F">
        <w:t>augalai</w:t>
      </w:r>
      <w:r w:rsidR="006A5178">
        <w:t xml:space="preserve"> sparčiai plinta į </w:t>
      </w:r>
      <w:r w:rsidR="001A26C7">
        <w:t>gretimus, iki šiol invazijos nepaveiktus plotus</w:t>
      </w:r>
      <w:r w:rsidR="006A5178">
        <w:t xml:space="preserve">. </w:t>
      </w:r>
      <w:proofErr w:type="spellStart"/>
      <w:r>
        <w:t>Raukšlėtalapiai</w:t>
      </w:r>
      <w:proofErr w:type="spellEnd"/>
      <w:r>
        <w:t xml:space="preserve"> erškėčiai lengvai užima kopų</w:t>
      </w:r>
      <w:r w:rsidR="001A26C7">
        <w:t xml:space="preserve"> buveinių</w:t>
      </w:r>
      <w:r w:rsidR="00E77D4B">
        <w:t xml:space="preserve"> </w:t>
      </w:r>
      <w:r w:rsidR="006A5178">
        <w:t>plotus</w:t>
      </w:r>
      <w:r>
        <w:t>,</w:t>
      </w:r>
      <w:r w:rsidR="006A5178">
        <w:t xml:space="preserve"> išstumia natūraliai susiformavusias bendrijas</w:t>
      </w:r>
      <w:r w:rsidR="001A26C7">
        <w:t xml:space="preserve">, </w:t>
      </w:r>
      <w:r>
        <w:t xml:space="preserve">jose </w:t>
      </w:r>
      <w:r w:rsidR="001A26C7">
        <w:t xml:space="preserve">pakeičia rūšių sudėtį, kartais </w:t>
      </w:r>
      <w:r w:rsidR="006A5178">
        <w:t>visai sunaikina</w:t>
      </w:r>
      <w:r w:rsidR="001A26C7">
        <w:t xml:space="preserve"> iki tol buvusias natūralias augalų bendrijas</w:t>
      </w:r>
      <w:r w:rsidR="006A5178">
        <w:t>.</w:t>
      </w:r>
      <w:r>
        <w:t xml:space="preserve"> Susidarius tankiems </w:t>
      </w:r>
      <w:proofErr w:type="spellStart"/>
      <w:r>
        <w:t>raukšlėtalapių</w:t>
      </w:r>
      <w:proofErr w:type="spellEnd"/>
      <w:r>
        <w:t xml:space="preserve"> erškėčių sąžalynams, pakinta </w:t>
      </w:r>
      <w:proofErr w:type="spellStart"/>
      <w:r>
        <w:t>sukcesijos</w:t>
      </w:r>
      <w:proofErr w:type="spellEnd"/>
      <w:r>
        <w:t xml:space="preserve"> kryptis ir greitis, smėlynų augalus ima keisti miškams būdingos rūšys.</w:t>
      </w:r>
      <w:r w:rsidR="006A5178">
        <w:t xml:space="preserve"> </w:t>
      </w:r>
      <w:r w:rsidR="001A26C7">
        <w:t xml:space="preserve">Kadangi </w:t>
      </w:r>
      <w:proofErr w:type="spellStart"/>
      <w:r>
        <w:t>raukšlėtalapis</w:t>
      </w:r>
      <w:proofErr w:type="spellEnd"/>
      <w:r>
        <w:t xml:space="preserve"> erškėtis</w:t>
      </w:r>
      <w:r w:rsidR="001A26C7">
        <w:t xml:space="preserve"> įrašyta</w:t>
      </w:r>
      <w:r>
        <w:t>s</w:t>
      </w:r>
      <w:r w:rsidR="001A26C7">
        <w:t xml:space="preserve"> </w:t>
      </w:r>
      <w:r>
        <w:t>į Invazinių Lietuvoje rūšių sąrašą</w:t>
      </w:r>
      <w:r w:rsidR="001A26C7">
        <w:t xml:space="preserve">, jos populiacijas naikinti </w:t>
      </w:r>
      <w:r>
        <w:t>pirmiausiai reikia didžiausia gamtine verte išsiskiriančiose teritorijose</w:t>
      </w:r>
      <w:r w:rsidR="001A26C7">
        <w:t>, siekiant užkirsti kelią tolesniam plitimui ir neigiamam poveikiui natūralioms buveinėms ir jų biologinei įvairovei.</w:t>
      </w:r>
    </w:p>
    <w:p w14:paraId="22ABE684" w14:textId="6DC5C728" w:rsidR="006A5178" w:rsidRPr="00AE380B" w:rsidRDefault="006A5178" w:rsidP="731DD875">
      <w:pPr>
        <w:ind w:firstLine="567"/>
        <w:jc w:val="both"/>
        <w:rPr>
          <w:sz w:val="16"/>
          <w:szCs w:val="16"/>
        </w:rPr>
      </w:pPr>
    </w:p>
    <w:p w14:paraId="3787B33A" w14:textId="21D914F6" w:rsidR="006A5178" w:rsidRPr="00AE380B" w:rsidRDefault="006A5178" w:rsidP="731DD875">
      <w:pPr>
        <w:jc w:val="center"/>
        <w:rPr>
          <w:b/>
          <w:bCs/>
        </w:rPr>
      </w:pPr>
      <w:r w:rsidRPr="731DD875">
        <w:rPr>
          <w:b/>
          <w:bCs/>
        </w:rPr>
        <w:t xml:space="preserve">II SKYRIUS </w:t>
      </w:r>
    </w:p>
    <w:p w14:paraId="6BF381F2" w14:textId="77777777" w:rsidR="006A5178" w:rsidRPr="00AE380B" w:rsidRDefault="006A5178" w:rsidP="0099207D">
      <w:pPr>
        <w:jc w:val="center"/>
        <w:rPr>
          <w:b/>
          <w:bCs/>
        </w:rPr>
      </w:pPr>
      <w:r w:rsidRPr="00AE380B">
        <w:rPr>
          <w:b/>
          <w:bCs/>
        </w:rPr>
        <w:t>VEIKSMŲ PLANO TIKSLAS IR UŽDAVINIAI</w:t>
      </w:r>
    </w:p>
    <w:p w14:paraId="77CD24DC" w14:textId="77777777" w:rsidR="00D9600D" w:rsidRPr="00AE380B" w:rsidRDefault="00D9600D" w:rsidP="00E5190D">
      <w:pPr>
        <w:ind w:firstLine="567"/>
        <w:jc w:val="both"/>
      </w:pPr>
    </w:p>
    <w:p w14:paraId="140C072F" w14:textId="7227BF6E" w:rsidR="007A72D5" w:rsidRPr="00AE380B" w:rsidRDefault="006A5178" w:rsidP="00E5190D">
      <w:pPr>
        <w:ind w:firstLine="567"/>
        <w:jc w:val="both"/>
        <w:rPr>
          <w:b/>
        </w:rPr>
      </w:pPr>
      <w:bookmarkStart w:id="4" w:name="_Hlk213496844"/>
      <w:r w:rsidRPr="00AE380B">
        <w:t>Veiksmų plano tikslas –</w:t>
      </w:r>
      <w:r w:rsidR="00D9600D" w:rsidRPr="00AE380B">
        <w:t xml:space="preserve"> </w:t>
      </w:r>
      <w:proofErr w:type="spellStart"/>
      <w:r w:rsidR="00B2039C">
        <w:t>raukšlėtalapio</w:t>
      </w:r>
      <w:proofErr w:type="spellEnd"/>
      <w:r w:rsidR="00B2039C">
        <w:t xml:space="preserve"> erškėčio</w:t>
      </w:r>
      <w:r w:rsidRPr="00AE380B">
        <w:t xml:space="preserve"> </w:t>
      </w:r>
      <w:r w:rsidR="00D9600D" w:rsidRPr="00AE380B">
        <w:t xml:space="preserve">individų gausumą naikinamose </w:t>
      </w:r>
      <w:r w:rsidRPr="00AE380B">
        <w:t>populiacij</w:t>
      </w:r>
      <w:r w:rsidR="00D9600D" w:rsidRPr="00AE380B">
        <w:t xml:space="preserve">ose sumažinti </w:t>
      </w:r>
      <w:r w:rsidR="00B42E4F">
        <w:t>ne mažiau kaip 90</w:t>
      </w:r>
      <w:r w:rsidR="00D9600D" w:rsidRPr="00AE380B">
        <w:t xml:space="preserve"> proc.</w:t>
      </w:r>
      <w:r w:rsidR="00B42E4F">
        <w:t>, sustabdyti plitimą ir sudaryti sąlygas visiškai išnaikinti šią invazinę rūšį Kuršių nerijos nacionalini</w:t>
      </w:r>
      <w:r w:rsidR="00B2039C">
        <w:t>o</w:t>
      </w:r>
      <w:r w:rsidR="00B42E4F">
        <w:t xml:space="preserve"> park</w:t>
      </w:r>
      <w:r w:rsidR="00B2039C">
        <w:t>o Naglių gamtinio rezervato rytinėje dalyje (kopose)</w:t>
      </w:r>
      <w:r w:rsidR="003B231E">
        <w:t>.</w:t>
      </w:r>
      <w:r w:rsidR="007A72D5" w:rsidRPr="00AE380B">
        <w:t xml:space="preserve"> </w:t>
      </w:r>
      <w:r w:rsidRPr="00AE380B">
        <w:t xml:space="preserve">Siekiamybė – per </w:t>
      </w:r>
      <w:r w:rsidR="00B42E4F">
        <w:t>Veiksmų plano įgyvendinimo laikotarpį</w:t>
      </w:r>
      <w:r w:rsidRPr="00AE380B">
        <w:t xml:space="preserve"> visiškai sunaikinti </w:t>
      </w:r>
      <w:proofErr w:type="spellStart"/>
      <w:r w:rsidR="00B2039C">
        <w:t>raukšlėtalapius</w:t>
      </w:r>
      <w:proofErr w:type="spellEnd"/>
      <w:r w:rsidR="00B2039C">
        <w:t xml:space="preserve"> erškėčius</w:t>
      </w:r>
      <w:r w:rsidRPr="00AE380B">
        <w:t xml:space="preserve"> </w:t>
      </w:r>
      <w:r w:rsidR="008F5AD7" w:rsidRPr="00AE380B">
        <w:t>(100</w:t>
      </w:r>
      <w:r w:rsidR="002D393A">
        <w:t xml:space="preserve"> proc.</w:t>
      </w:r>
      <w:r w:rsidR="008F5AD7" w:rsidRPr="00AE380B">
        <w:t xml:space="preserve">) </w:t>
      </w:r>
      <w:r w:rsidR="00B2039C">
        <w:t>plane apibrėžtose</w:t>
      </w:r>
      <w:r w:rsidR="008F5AD7" w:rsidRPr="00AE380B">
        <w:t xml:space="preserve"> </w:t>
      </w:r>
      <w:r w:rsidR="00B42E4F">
        <w:t>radavietėse</w:t>
      </w:r>
      <w:r w:rsidRPr="00AE380B">
        <w:t>.</w:t>
      </w:r>
      <w:r w:rsidR="004A4603" w:rsidRPr="00AE380B">
        <w:t xml:space="preserve"> </w:t>
      </w:r>
    </w:p>
    <w:bookmarkEnd w:id="4"/>
    <w:p w14:paraId="2C7C41E9" w14:textId="77777777" w:rsidR="006A5178" w:rsidRPr="00AE380B" w:rsidRDefault="006A5178" w:rsidP="00E5190D">
      <w:pPr>
        <w:ind w:firstLine="567"/>
        <w:jc w:val="both"/>
      </w:pPr>
      <w:r w:rsidRPr="00AE380B">
        <w:t>Veiksmų plano tikslui pasiekti keliami uždaviniai:</w:t>
      </w:r>
    </w:p>
    <w:p w14:paraId="35F94516" w14:textId="6E0E92EB" w:rsidR="006A5178" w:rsidRPr="00AE380B" w:rsidRDefault="006A5178" w:rsidP="00486EC2">
      <w:pPr>
        <w:tabs>
          <w:tab w:val="left" w:pos="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83" w:firstLine="567"/>
        <w:jc w:val="both"/>
      </w:pPr>
      <w:r w:rsidRPr="00AE380B">
        <w:rPr>
          <w:lang w:eastAsia="en-US"/>
        </w:rPr>
        <w:t xml:space="preserve">1. Reguliuoti </w:t>
      </w:r>
      <w:r w:rsidR="00B42E4F">
        <w:t xml:space="preserve">ir kontroliuoti </w:t>
      </w:r>
      <w:proofErr w:type="spellStart"/>
      <w:r w:rsidR="00B2039C">
        <w:t>raukšlėtalapio</w:t>
      </w:r>
      <w:proofErr w:type="spellEnd"/>
      <w:r w:rsidR="00B2039C">
        <w:t xml:space="preserve"> erškėčio</w:t>
      </w:r>
      <w:r w:rsidRPr="00AE380B">
        <w:t xml:space="preserve"> </w:t>
      </w:r>
      <w:r w:rsidRPr="00AE380B">
        <w:rPr>
          <w:lang w:eastAsia="en-US"/>
        </w:rPr>
        <w:t>populiacij</w:t>
      </w:r>
      <w:r w:rsidR="00B42E4F">
        <w:rPr>
          <w:lang w:eastAsia="en-US"/>
        </w:rPr>
        <w:t>ą</w:t>
      </w:r>
      <w:r w:rsidRPr="00AE380B">
        <w:rPr>
          <w:lang w:eastAsia="en-US"/>
        </w:rPr>
        <w:t xml:space="preserve"> </w:t>
      </w:r>
      <w:r w:rsidR="00B42E4F">
        <w:rPr>
          <w:lang w:eastAsia="en-US"/>
        </w:rPr>
        <w:t xml:space="preserve">radavietėse </w:t>
      </w:r>
      <w:r w:rsidRPr="00AE380B">
        <w:rPr>
          <w:lang w:eastAsia="en-US"/>
        </w:rPr>
        <w:t xml:space="preserve">mechaninėmis naikinimo priemonėmis </w:t>
      </w:r>
      <w:r w:rsidR="008F5AD7" w:rsidRPr="00AE380B">
        <w:rPr>
          <w:lang w:eastAsia="en-US"/>
        </w:rPr>
        <w:t>(</w:t>
      </w:r>
      <w:r w:rsidR="008F5AD7" w:rsidRPr="00AE380B">
        <w:t>augalus</w:t>
      </w:r>
      <w:r w:rsidR="00B2039C">
        <w:t xml:space="preserve"> kasant ir</w:t>
      </w:r>
      <w:r w:rsidR="008F5AD7" w:rsidRPr="00AE380B">
        <w:t xml:space="preserve"> </w:t>
      </w:r>
      <w:r w:rsidR="00B42E4F">
        <w:t>raunant</w:t>
      </w:r>
      <w:r w:rsidR="008F5AD7" w:rsidRPr="00AE380B">
        <w:t xml:space="preserve">) </w:t>
      </w:r>
      <w:r w:rsidR="00B42E4F">
        <w:rPr>
          <w:lang w:eastAsia="en-US"/>
        </w:rPr>
        <w:t>ir</w:t>
      </w:r>
      <w:r w:rsidRPr="00AE380B">
        <w:rPr>
          <w:lang w:eastAsia="en-US"/>
        </w:rPr>
        <w:t xml:space="preserve"> sustabdyti </w:t>
      </w:r>
      <w:r w:rsidR="00B42E4F">
        <w:rPr>
          <w:lang w:eastAsia="en-US"/>
        </w:rPr>
        <w:t>šios rūšies tolesnį</w:t>
      </w:r>
      <w:r w:rsidRPr="00AE380B">
        <w:rPr>
          <w:lang w:eastAsia="en-US"/>
        </w:rPr>
        <w:t xml:space="preserve"> plitimą į naujas teritorijas;</w:t>
      </w:r>
    </w:p>
    <w:p w14:paraId="36DC34BC" w14:textId="3035EBBB" w:rsidR="006A5178" w:rsidRPr="00AE380B" w:rsidRDefault="006A5178" w:rsidP="00A81CF3">
      <w:pPr>
        <w:pStyle w:val="Pagrindinistekstas1"/>
        <w:tabs>
          <w:tab w:val="left" w:pos="360"/>
        </w:tabs>
        <w:ind w:firstLine="567"/>
        <w:rPr>
          <w:rFonts w:ascii="Times New Roman" w:hAnsi="Times New Roman" w:cs="Times New Roman"/>
          <w:sz w:val="24"/>
          <w:szCs w:val="24"/>
          <w:lang w:val="lt-LT"/>
        </w:rPr>
      </w:pPr>
      <w:r w:rsidRPr="00AE380B">
        <w:rPr>
          <w:rFonts w:ascii="Times New Roman" w:hAnsi="Times New Roman" w:cs="Times New Roman"/>
          <w:sz w:val="24"/>
          <w:szCs w:val="24"/>
          <w:lang w:val="lt-LT"/>
        </w:rPr>
        <w:lastRenderedPageBreak/>
        <w:t xml:space="preserve">2. Stebėti Veiksmų plano priemonių taikymo poveikį </w:t>
      </w:r>
      <w:proofErr w:type="spellStart"/>
      <w:r w:rsidR="00B2039C">
        <w:rPr>
          <w:rFonts w:ascii="Times New Roman" w:hAnsi="Times New Roman" w:cs="Times New Roman"/>
          <w:sz w:val="24"/>
          <w:szCs w:val="24"/>
          <w:lang w:val="lt-LT"/>
        </w:rPr>
        <w:t>raukšlėtalapio</w:t>
      </w:r>
      <w:proofErr w:type="spellEnd"/>
      <w:r w:rsidR="00B2039C">
        <w:rPr>
          <w:rFonts w:ascii="Times New Roman" w:hAnsi="Times New Roman" w:cs="Times New Roman"/>
          <w:sz w:val="24"/>
          <w:szCs w:val="24"/>
          <w:lang w:val="lt-LT"/>
        </w:rPr>
        <w:t xml:space="preserve"> erškėčio</w:t>
      </w:r>
      <w:r w:rsidRPr="00AE380B">
        <w:rPr>
          <w:rFonts w:ascii="Times New Roman" w:hAnsi="Times New Roman" w:cs="Times New Roman"/>
          <w:sz w:val="24"/>
          <w:szCs w:val="24"/>
          <w:lang w:val="lt-LT"/>
        </w:rPr>
        <w:t xml:space="preserve"> populiacijų būklei </w:t>
      </w:r>
      <w:r w:rsidR="00B42E4F">
        <w:rPr>
          <w:rFonts w:ascii="Times New Roman" w:hAnsi="Times New Roman" w:cs="Times New Roman"/>
          <w:sz w:val="24"/>
          <w:szCs w:val="24"/>
          <w:lang w:val="lt-LT"/>
        </w:rPr>
        <w:t>Kuršių nerijos nacionalini</w:t>
      </w:r>
      <w:r w:rsidR="008B4002">
        <w:rPr>
          <w:rFonts w:ascii="Times New Roman" w:hAnsi="Times New Roman" w:cs="Times New Roman"/>
          <w:sz w:val="24"/>
          <w:szCs w:val="24"/>
          <w:lang w:val="lt-LT"/>
        </w:rPr>
        <w:t>o</w:t>
      </w:r>
      <w:r w:rsidR="00B42E4F">
        <w:rPr>
          <w:rFonts w:ascii="Times New Roman" w:hAnsi="Times New Roman" w:cs="Times New Roman"/>
          <w:sz w:val="24"/>
          <w:szCs w:val="24"/>
          <w:lang w:val="lt-LT"/>
        </w:rPr>
        <w:t xml:space="preserve"> park</w:t>
      </w:r>
      <w:r w:rsidR="008B4002">
        <w:rPr>
          <w:rFonts w:ascii="Times New Roman" w:hAnsi="Times New Roman" w:cs="Times New Roman"/>
          <w:sz w:val="24"/>
          <w:szCs w:val="24"/>
          <w:lang w:val="lt-LT"/>
        </w:rPr>
        <w:t>o Naglių gamtiniame rezervate</w:t>
      </w:r>
      <w:r w:rsidRPr="00AE380B">
        <w:rPr>
          <w:rFonts w:ascii="Times New Roman" w:hAnsi="Times New Roman" w:cs="Times New Roman"/>
          <w:sz w:val="24"/>
          <w:szCs w:val="24"/>
          <w:lang w:val="lt-LT"/>
        </w:rPr>
        <w:t>.</w:t>
      </w:r>
    </w:p>
    <w:p w14:paraId="38DFDEAC" w14:textId="77777777" w:rsidR="00181944" w:rsidRPr="00AE380B" w:rsidRDefault="00181944" w:rsidP="731DD875">
      <w:pPr>
        <w:pStyle w:val="Pagrindinistekstas1"/>
        <w:tabs>
          <w:tab w:val="left" w:pos="360"/>
        </w:tabs>
        <w:ind w:firstLine="567"/>
        <w:rPr>
          <w:rFonts w:ascii="Times New Roman" w:hAnsi="Times New Roman" w:cs="Times New Roman"/>
          <w:sz w:val="16"/>
          <w:szCs w:val="16"/>
          <w:lang w:val="lt-LT"/>
        </w:rPr>
      </w:pPr>
    </w:p>
    <w:p w14:paraId="7F6E462C" w14:textId="69D34489" w:rsidR="006A5178" w:rsidRPr="00AE380B" w:rsidRDefault="006A5178" w:rsidP="0099207D">
      <w:pPr>
        <w:jc w:val="center"/>
        <w:rPr>
          <w:b/>
          <w:bCs/>
          <w:caps/>
        </w:rPr>
      </w:pPr>
      <w:bookmarkStart w:id="5" w:name="_Hlk213496920"/>
      <w:r w:rsidRPr="00AE380B">
        <w:rPr>
          <w:b/>
          <w:bCs/>
          <w:caps/>
        </w:rPr>
        <w:t xml:space="preserve">III SKYRIUS </w:t>
      </w:r>
    </w:p>
    <w:p w14:paraId="4486F015" w14:textId="77777777" w:rsidR="006A5178" w:rsidRPr="00AE380B" w:rsidRDefault="006A5178" w:rsidP="0099207D">
      <w:pPr>
        <w:jc w:val="center"/>
        <w:rPr>
          <w:b/>
          <w:bCs/>
        </w:rPr>
      </w:pPr>
      <w:r w:rsidRPr="00AE380B">
        <w:rPr>
          <w:b/>
          <w:bCs/>
        </w:rPr>
        <w:t>VEIKSMŲ PLANO PRIEMONIŲ ĮGYVENDINIMO PLANAS</w:t>
      </w:r>
    </w:p>
    <w:p w14:paraId="07B53744" w14:textId="77777777" w:rsidR="00181944" w:rsidRPr="00AE380B" w:rsidRDefault="00181944" w:rsidP="00E5190D">
      <w:pPr>
        <w:pStyle w:val="WW-BodyText2"/>
        <w:widowControl/>
        <w:suppressAutoHyphens w:val="0"/>
        <w:jc w:val="center"/>
        <w:rPr>
          <w:b/>
          <w:bCs/>
          <w:lang w:val="lt-LT"/>
        </w:rPr>
      </w:pPr>
    </w:p>
    <w:p w14:paraId="4E15D2D1" w14:textId="77777777" w:rsidR="006A5178" w:rsidRPr="00AE380B" w:rsidRDefault="006A5178" w:rsidP="0099207D">
      <w:pPr>
        <w:pStyle w:val="WW-BodyText2"/>
        <w:widowControl/>
        <w:suppressAutoHyphens w:val="0"/>
        <w:jc w:val="center"/>
        <w:rPr>
          <w:b/>
          <w:bCs/>
          <w:lang w:val="lt-LT"/>
        </w:rPr>
      </w:pPr>
      <w:r w:rsidRPr="00AE380B">
        <w:rPr>
          <w:b/>
          <w:bCs/>
          <w:lang w:val="lt-LT"/>
        </w:rPr>
        <w:t>Veiksmų plano priemonės</w:t>
      </w:r>
    </w:p>
    <w:p w14:paraId="36456EB9" w14:textId="45C0EEAE" w:rsidR="00E745FF" w:rsidRPr="00AE380B" w:rsidRDefault="00E745FF" w:rsidP="00E5190D">
      <w:pPr>
        <w:pStyle w:val="WW-BodyText2"/>
        <w:widowControl/>
        <w:suppressAutoHyphens w:val="0"/>
        <w:ind w:firstLine="720"/>
        <w:rPr>
          <w:lang w:val="lt-LT"/>
        </w:rPr>
      </w:pPr>
      <w:r w:rsidRPr="00AE380B">
        <w:rPr>
          <w:spacing w:val="-1"/>
          <w:lang w:val="lt-LT"/>
        </w:rPr>
        <w:t xml:space="preserve">Priemonių, kuriomis siekiama įgyvendinti </w:t>
      </w:r>
      <w:proofErr w:type="spellStart"/>
      <w:r w:rsidR="008B4002">
        <w:rPr>
          <w:lang w:val="lt-LT"/>
        </w:rPr>
        <w:t>raukšlėtalapio</w:t>
      </w:r>
      <w:proofErr w:type="spellEnd"/>
      <w:r w:rsidR="008B4002">
        <w:rPr>
          <w:lang w:val="lt-LT"/>
        </w:rPr>
        <w:t xml:space="preserve"> erškėčio</w:t>
      </w:r>
      <w:r w:rsidR="008B4002" w:rsidRPr="00AE380B">
        <w:rPr>
          <w:lang w:val="lt-LT"/>
        </w:rPr>
        <w:t xml:space="preserve"> </w:t>
      </w:r>
      <w:r w:rsidRPr="00AE380B">
        <w:rPr>
          <w:spacing w:val="-1"/>
          <w:lang w:val="lt-LT"/>
        </w:rPr>
        <w:t xml:space="preserve">naikinimo </w:t>
      </w:r>
      <w:r w:rsidR="00B42E4F">
        <w:rPr>
          <w:spacing w:val="-1"/>
          <w:lang w:val="lt-LT"/>
        </w:rPr>
        <w:t>Kuršių nerijos nacionalinio parko</w:t>
      </w:r>
      <w:r w:rsidRPr="00AE380B">
        <w:rPr>
          <w:spacing w:val="-1"/>
          <w:lang w:val="lt-LT"/>
        </w:rPr>
        <w:t xml:space="preserve"> </w:t>
      </w:r>
      <w:r w:rsidR="008B4002">
        <w:rPr>
          <w:spacing w:val="-1"/>
          <w:lang w:val="lt-LT"/>
        </w:rPr>
        <w:t xml:space="preserve">Naglių gamtinio rezervato </w:t>
      </w:r>
      <w:r w:rsidRPr="00AE380B">
        <w:rPr>
          <w:spacing w:val="-1"/>
          <w:lang w:val="lt-LT"/>
        </w:rPr>
        <w:t xml:space="preserve">teritorijoje </w:t>
      </w:r>
      <w:r w:rsidR="000153A7">
        <w:rPr>
          <w:spacing w:val="-1"/>
          <w:lang w:val="lt-LT"/>
        </w:rPr>
        <w:t>V</w:t>
      </w:r>
      <w:r w:rsidRPr="00AE380B">
        <w:rPr>
          <w:spacing w:val="-1"/>
          <w:lang w:val="lt-LT"/>
        </w:rPr>
        <w:t>eiksmų plano tikslą ir uždavinius, įgyvendinimo planas</w:t>
      </w:r>
      <w:r w:rsidR="008F5AD7" w:rsidRPr="00AE380B">
        <w:rPr>
          <w:spacing w:val="-1"/>
          <w:lang w:val="lt-LT"/>
        </w:rPr>
        <w:t>,</w:t>
      </w:r>
      <w:r w:rsidRPr="00AE380B">
        <w:rPr>
          <w:spacing w:val="-1"/>
          <w:lang w:val="lt-LT"/>
        </w:rPr>
        <w:t xml:space="preserve"> </w:t>
      </w:r>
      <w:r w:rsidR="000153A7">
        <w:rPr>
          <w:lang w:val="lt-LT"/>
        </w:rPr>
        <w:t>numatytų priemonių</w:t>
      </w:r>
      <w:r w:rsidRPr="00AE380B">
        <w:rPr>
          <w:lang w:val="lt-LT"/>
        </w:rPr>
        <w:t xml:space="preserve"> </w:t>
      </w:r>
      <w:r w:rsidR="000153A7">
        <w:rPr>
          <w:lang w:val="lt-LT"/>
        </w:rPr>
        <w:t>įgyvendinimo</w:t>
      </w:r>
      <w:r w:rsidRPr="00AE380B">
        <w:rPr>
          <w:lang w:val="lt-LT"/>
        </w:rPr>
        <w:t xml:space="preserve"> laikas ir sąlygos nurod</w:t>
      </w:r>
      <w:r w:rsidR="000153A7">
        <w:rPr>
          <w:lang w:val="lt-LT"/>
        </w:rPr>
        <w:t>ytos</w:t>
      </w:r>
      <w:r w:rsidRPr="00AE380B">
        <w:rPr>
          <w:lang w:val="lt-LT"/>
        </w:rPr>
        <w:t xml:space="preserve"> </w:t>
      </w:r>
      <w:r w:rsidR="000153A7">
        <w:rPr>
          <w:lang w:val="lt-LT"/>
        </w:rPr>
        <w:t>2</w:t>
      </w:r>
      <w:r w:rsidRPr="00AE380B">
        <w:rPr>
          <w:lang w:val="lt-LT"/>
        </w:rPr>
        <w:t xml:space="preserve"> lentelėje. </w:t>
      </w:r>
    </w:p>
    <w:p w14:paraId="20B57E09" w14:textId="222E5272" w:rsidR="00E745FF" w:rsidRPr="00AE380B" w:rsidRDefault="00E745FF" w:rsidP="00486EC2">
      <w:pPr>
        <w:widowControl w:val="0"/>
        <w:ind w:firstLine="567"/>
        <w:jc w:val="both"/>
      </w:pPr>
      <w:r w:rsidRPr="00AE380B">
        <w:t>Veiksmų plano priemonės neprieštarauja veiklai saugomo</w:t>
      </w:r>
      <w:r w:rsidR="00CC1FBC" w:rsidRPr="00AE380B">
        <w:t>s</w:t>
      </w:r>
      <w:r w:rsidRPr="00AE380B">
        <w:t>e teritorijo</w:t>
      </w:r>
      <w:r w:rsidR="00CC1FBC" w:rsidRPr="00AE380B">
        <w:t>s</w:t>
      </w:r>
      <w:r w:rsidRPr="00AE380B">
        <w:t>e</w:t>
      </w:r>
      <w:r w:rsidR="00CC1FBC" w:rsidRPr="00AE380B">
        <w:t xml:space="preserve"> ir kitiems </w:t>
      </w:r>
      <w:r w:rsidRPr="00AE380B">
        <w:t xml:space="preserve">teisės aktams, reglamentuojantiems </w:t>
      </w:r>
      <w:r w:rsidR="00CC1FBC" w:rsidRPr="00AE380B">
        <w:t xml:space="preserve">aplinkos </w:t>
      </w:r>
      <w:r w:rsidRPr="00AE380B">
        <w:t xml:space="preserve">apsaugos ir tvarkymo režimą. </w:t>
      </w:r>
      <w:proofErr w:type="spellStart"/>
      <w:r w:rsidR="008B4002">
        <w:t>Raukšlėtalapio</w:t>
      </w:r>
      <w:proofErr w:type="spellEnd"/>
      <w:r w:rsidR="008B4002">
        <w:t xml:space="preserve"> erškėčio</w:t>
      </w:r>
      <w:r w:rsidR="000153A7">
        <w:t xml:space="preserve"> populiacij</w:t>
      </w:r>
      <w:r w:rsidR="008B4002">
        <w:t>os</w:t>
      </w:r>
      <w:r w:rsidR="000153A7">
        <w:t xml:space="preserve"> yra</w:t>
      </w:r>
      <w:r w:rsidRPr="00AE380B">
        <w:t xml:space="preserve"> nacionaliniu ir tarptautiniu mastu saugom</w:t>
      </w:r>
      <w:r w:rsidR="000153A7">
        <w:t>ose</w:t>
      </w:r>
      <w:r w:rsidRPr="00AE380B">
        <w:t xml:space="preserve"> </w:t>
      </w:r>
      <w:r w:rsidR="000153A7">
        <w:t xml:space="preserve">buveinėse, tačiau numatytos naikinimo priemonės, jas įgyvendinant tiksliai pagal metodinius nurodymus, buveinių būklei </w:t>
      </w:r>
      <w:r w:rsidR="008B4002">
        <w:t xml:space="preserve">reikšmingo </w:t>
      </w:r>
      <w:r w:rsidR="000153A7">
        <w:t>neigiamo poveikio neturės</w:t>
      </w:r>
      <w:r w:rsidRPr="00AE380B">
        <w:t>.</w:t>
      </w:r>
    </w:p>
    <w:p w14:paraId="3410355F" w14:textId="6BCB1373" w:rsidR="00181944" w:rsidRPr="00AE380B" w:rsidRDefault="008B4002" w:rsidP="00A81CF3">
      <w:pPr>
        <w:widowControl w:val="0"/>
        <w:ind w:firstLine="567"/>
        <w:jc w:val="both"/>
      </w:pPr>
      <w:proofErr w:type="spellStart"/>
      <w:r>
        <w:t>Raukšlėtalapio</w:t>
      </w:r>
      <w:proofErr w:type="spellEnd"/>
      <w:r>
        <w:t xml:space="preserve"> erškėčio</w:t>
      </w:r>
      <w:r w:rsidR="000153A7">
        <w:t xml:space="preserve"> populiacijų</w:t>
      </w:r>
      <w:r w:rsidR="00E745FF">
        <w:t xml:space="preserve"> naikinimo ir tvarkymo plotai apima </w:t>
      </w:r>
      <w:r w:rsidR="00361C73">
        <w:t xml:space="preserve">tik </w:t>
      </w:r>
      <w:r w:rsidR="00E745FF">
        <w:t>valstybinės žemės sklyp</w:t>
      </w:r>
      <w:r w:rsidR="00957B7F">
        <w:t>us</w:t>
      </w:r>
      <w:r w:rsidR="00E745FF">
        <w:t>.</w:t>
      </w:r>
    </w:p>
    <w:p w14:paraId="15137CA8" w14:textId="0899B61D" w:rsidR="009B5562" w:rsidRPr="0032643C" w:rsidRDefault="000153A7" w:rsidP="00F36F87">
      <w:pPr>
        <w:jc w:val="center"/>
        <w:rPr>
          <w:b/>
          <w:bCs/>
        </w:rPr>
      </w:pPr>
      <w:r w:rsidRPr="731DD875">
        <w:rPr>
          <w:b/>
          <w:bCs/>
        </w:rPr>
        <w:t>2</w:t>
      </w:r>
      <w:r w:rsidR="009B5562" w:rsidRPr="731DD875">
        <w:rPr>
          <w:b/>
          <w:bCs/>
        </w:rPr>
        <w:t xml:space="preserve"> lentelė. Veiksmų plano priemonių įgyvendinimo planas 2026</w:t>
      </w:r>
      <w:r w:rsidR="79105D97" w:rsidRPr="731DD875">
        <w:rPr>
          <w:b/>
          <w:bCs/>
        </w:rPr>
        <w:t xml:space="preserve"> </w:t>
      </w:r>
      <w:r w:rsidR="009B5562" w:rsidRPr="731DD875">
        <w:rPr>
          <w:b/>
          <w:bCs/>
        </w:rPr>
        <w:t>m</w:t>
      </w:r>
      <w:r w:rsidR="00F36F87" w:rsidRPr="731DD875">
        <w:rPr>
          <w:b/>
          <w:bCs/>
        </w:rPr>
        <w:t>.</w:t>
      </w:r>
    </w:p>
    <w:tbl>
      <w:tblPr>
        <w:tblW w:w="9890" w:type="dxa"/>
        <w:tblLayout w:type="fixed"/>
        <w:tblLook w:val="01E0" w:firstRow="1" w:lastRow="1" w:firstColumn="1" w:lastColumn="1" w:noHBand="0" w:noVBand="0"/>
      </w:tblPr>
      <w:tblGrid>
        <w:gridCol w:w="3227"/>
        <w:gridCol w:w="2552"/>
        <w:gridCol w:w="1665"/>
        <w:gridCol w:w="1170"/>
        <w:gridCol w:w="1276"/>
      </w:tblGrid>
      <w:tr w:rsidR="009B5562" w:rsidRPr="0032643C" w14:paraId="105E6307" w14:textId="77777777" w:rsidTr="731DD875">
        <w:trPr>
          <w:trHeight w:val="20"/>
          <w:tblHeader/>
        </w:trPr>
        <w:tc>
          <w:tcPr>
            <w:tcW w:w="3227" w:type="dxa"/>
            <w:tcBorders>
              <w:top w:val="single" w:sz="4" w:space="0" w:color="auto"/>
              <w:left w:val="single" w:sz="4" w:space="0" w:color="auto"/>
              <w:bottom w:val="single" w:sz="4" w:space="0" w:color="auto"/>
              <w:right w:val="single" w:sz="4" w:space="0" w:color="auto"/>
            </w:tcBorders>
          </w:tcPr>
          <w:p w14:paraId="0B4CC9B5" w14:textId="77777777" w:rsidR="009B5562" w:rsidRPr="0032643C" w:rsidRDefault="009B5562" w:rsidP="008C6C15">
            <w:pPr>
              <w:ind w:right="-108"/>
              <w:jc w:val="center"/>
              <w:rPr>
                <w:sz w:val="22"/>
                <w:szCs w:val="22"/>
              </w:rPr>
            </w:pPr>
            <w:r w:rsidRPr="0032643C">
              <w:rPr>
                <w:sz w:val="22"/>
                <w:szCs w:val="22"/>
              </w:rPr>
              <w:t>Uždavinys</w:t>
            </w:r>
          </w:p>
        </w:tc>
        <w:tc>
          <w:tcPr>
            <w:tcW w:w="2552" w:type="dxa"/>
            <w:tcBorders>
              <w:top w:val="single" w:sz="4" w:space="0" w:color="auto"/>
              <w:left w:val="single" w:sz="4" w:space="0" w:color="auto"/>
              <w:bottom w:val="single" w:sz="4" w:space="0" w:color="auto"/>
              <w:right w:val="single" w:sz="4" w:space="0" w:color="auto"/>
            </w:tcBorders>
            <w:vAlign w:val="center"/>
          </w:tcPr>
          <w:p w14:paraId="1BE2D319" w14:textId="77777777" w:rsidR="009B5562" w:rsidRPr="0032643C" w:rsidRDefault="009B5562" w:rsidP="008C6C15">
            <w:pPr>
              <w:ind w:right="-108"/>
              <w:jc w:val="center"/>
              <w:rPr>
                <w:sz w:val="22"/>
                <w:szCs w:val="22"/>
              </w:rPr>
            </w:pPr>
            <w:r w:rsidRPr="0032643C">
              <w:rPr>
                <w:sz w:val="22"/>
                <w:szCs w:val="22"/>
              </w:rPr>
              <w:t>Priemonė</w:t>
            </w:r>
          </w:p>
        </w:tc>
        <w:tc>
          <w:tcPr>
            <w:tcW w:w="1665" w:type="dxa"/>
            <w:tcBorders>
              <w:top w:val="single" w:sz="4" w:space="0" w:color="auto"/>
              <w:left w:val="single" w:sz="4" w:space="0" w:color="auto"/>
              <w:bottom w:val="single" w:sz="4" w:space="0" w:color="auto"/>
              <w:right w:val="single" w:sz="4" w:space="0" w:color="auto"/>
            </w:tcBorders>
            <w:vAlign w:val="center"/>
          </w:tcPr>
          <w:p w14:paraId="67C939F6" w14:textId="77777777" w:rsidR="009B5562" w:rsidRPr="0032643C" w:rsidRDefault="009B5562" w:rsidP="731DD875">
            <w:pPr>
              <w:jc w:val="center"/>
              <w:rPr>
                <w:sz w:val="22"/>
                <w:szCs w:val="22"/>
              </w:rPr>
            </w:pPr>
            <w:r w:rsidRPr="731DD875">
              <w:rPr>
                <w:sz w:val="22"/>
                <w:szCs w:val="22"/>
              </w:rPr>
              <w:t>Atsakingas už priemonės vykdymą</w:t>
            </w:r>
          </w:p>
        </w:tc>
        <w:tc>
          <w:tcPr>
            <w:tcW w:w="1170" w:type="dxa"/>
            <w:tcBorders>
              <w:top w:val="single" w:sz="4" w:space="0" w:color="auto"/>
              <w:left w:val="single" w:sz="4" w:space="0" w:color="auto"/>
              <w:bottom w:val="single" w:sz="4" w:space="0" w:color="auto"/>
              <w:right w:val="single" w:sz="4" w:space="0" w:color="auto"/>
            </w:tcBorders>
            <w:vAlign w:val="center"/>
          </w:tcPr>
          <w:p w14:paraId="2DC18CB0" w14:textId="77777777" w:rsidR="009B5562" w:rsidRPr="0032643C" w:rsidRDefault="009B5562" w:rsidP="008C6C15">
            <w:pPr>
              <w:ind w:right="-72"/>
              <w:jc w:val="center"/>
              <w:rPr>
                <w:sz w:val="22"/>
                <w:szCs w:val="22"/>
              </w:rPr>
            </w:pPr>
            <w:r w:rsidRPr="0032643C">
              <w:rPr>
                <w:sz w:val="22"/>
                <w:szCs w:val="22"/>
              </w:rPr>
              <w:t>Priemonės taikymo laikotarpis</w:t>
            </w:r>
          </w:p>
        </w:tc>
        <w:tc>
          <w:tcPr>
            <w:tcW w:w="1276" w:type="dxa"/>
            <w:tcBorders>
              <w:top w:val="single" w:sz="4" w:space="0" w:color="auto"/>
              <w:left w:val="single" w:sz="4" w:space="0" w:color="auto"/>
              <w:bottom w:val="single" w:sz="4" w:space="0" w:color="auto"/>
              <w:right w:val="single" w:sz="4" w:space="0" w:color="auto"/>
            </w:tcBorders>
            <w:vAlign w:val="center"/>
          </w:tcPr>
          <w:p w14:paraId="753F16E6" w14:textId="77777777" w:rsidR="009B5562" w:rsidRPr="0032643C" w:rsidRDefault="009B5562" w:rsidP="00CB6755">
            <w:pPr>
              <w:ind w:left="-107" w:right="-60"/>
              <w:jc w:val="center"/>
              <w:rPr>
                <w:sz w:val="22"/>
                <w:szCs w:val="22"/>
              </w:rPr>
            </w:pPr>
            <w:r w:rsidRPr="731DD875">
              <w:rPr>
                <w:sz w:val="22"/>
                <w:szCs w:val="22"/>
              </w:rPr>
              <w:t xml:space="preserve">Naikinami </w:t>
            </w:r>
            <w:proofErr w:type="spellStart"/>
            <w:r w:rsidRPr="731DD875">
              <w:rPr>
                <w:sz w:val="22"/>
                <w:szCs w:val="22"/>
              </w:rPr>
              <w:t>augaviečių</w:t>
            </w:r>
            <w:proofErr w:type="spellEnd"/>
            <w:r w:rsidRPr="731DD875">
              <w:rPr>
                <w:sz w:val="22"/>
                <w:szCs w:val="22"/>
              </w:rPr>
              <w:t xml:space="preserve"> plotai</w:t>
            </w:r>
          </w:p>
        </w:tc>
      </w:tr>
      <w:tr w:rsidR="009B5562" w:rsidRPr="0032643C" w14:paraId="6C74668F" w14:textId="77777777" w:rsidTr="731DD875">
        <w:trPr>
          <w:trHeight w:val="20"/>
          <w:tblHeader/>
        </w:trPr>
        <w:tc>
          <w:tcPr>
            <w:tcW w:w="3227" w:type="dxa"/>
            <w:tcBorders>
              <w:left w:val="single" w:sz="4" w:space="0" w:color="auto"/>
              <w:bottom w:val="single" w:sz="4" w:space="0" w:color="auto"/>
              <w:right w:val="single" w:sz="4" w:space="0" w:color="auto"/>
            </w:tcBorders>
          </w:tcPr>
          <w:p w14:paraId="3B4E6D6F" w14:textId="381CFD0B" w:rsidR="009B5562" w:rsidRPr="00616EC1" w:rsidRDefault="000153A7" w:rsidP="731DD875">
            <w:pPr>
              <w:ind w:right="-108"/>
              <w:rPr>
                <w:sz w:val="22"/>
                <w:szCs w:val="22"/>
              </w:rPr>
            </w:pPr>
            <w:r w:rsidRPr="731DD875">
              <w:rPr>
                <w:sz w:val="22"/>
                <w:szCs w:val="22"/>
              </w:rPr>
              <w:t xml:space="preserve">1. </w:t>
            </w:r>
            <w:r w:rsidR="19B65D56" w:rsidRPr="731DD875">
              <w:rPr>
                <w:sz w:val="22"/>
                <w:szCs w:val="22"/>
                <w:lang w:eastAsia="en-US"/>
              </w:rPr>
              <w:t>Naikinti</w:t>
            </w:r>
            <w:r w:rsidRPr="731DD875">
              <w:rPr>
                <w:sz w:val="22"/>
                <w:szCs w:val="22"/>
                <w:lang w:eastAsia="en-US"/>
              </w:rPr>
              <w:t xml:space="preserve"> </w:t>
            </w:r>
            <w:r w:rsidRPr="731DD875">
              <w:rPr>
                <w:sz w:val="22"/>
                <w:szCs w:val="22"/>
              </w:rPr>
              <w:t>ir kontroliuoti</w:t>
            </w:r>
            <w:r w:rsidR="19B65D56" w:rsidRPr="731DD875">
              <w:rPr>
                <w:sz w:val="22"/>
                <w:szCs w:val="22"/>
              </w:rPr>
              <w:t xml:space="preserve"> </w:t>
            </w:r>
            <w:proofErr w:type="spellStart"/>
            <w:r w:rsidR="19B65D56" w:rsidRPr="731DD875">
              <w:rPr>
                <w:sz w:val="22"/>
                <w:szCs w:val="22"/>
              </w:rPr>
              <w:t>raukšlėtalapio</w:t>
            </w:r>
            <w:proofErr w:type="spellEnd"/>
            <w:r w:rsidR="19B65D56" w:rsidRPr="731DD875">
              <w:rPr>
                <w:sz w:val="22"/>
                <w:szCs w:val="22"/>
              </w:rPr>
              <w:t xml:space="preserve"> erškėčio populiaciją Kuršių nerijos nacionalinio parko Naglių gamtinio rezervato teritorijoje</w:t>
            </w:r>
          </w:p>
        </w:tc>
        <w:tc>
          <w:tcPr>
            <w:tcW w:w="2552" w:type="dxa"/>
            <w:tcBorders>
              <w:top w:val="single" w:sz="4" w:space="0" w:color="auto"/>
              <w:left w:val="single" w:sz="4" w:space="0" w:color="auto"/>
              <w:bottom w:val="single" w:sz="4" w:space="0" w:color="auto"/>
              <w:right w:val="single" w:sz="4" w:space="0" w:color="auto"/>
            </w:tcBorders>
            <w:vAlign w:val="center"/>
          </w:tcPr>
          <w:p w14:paraId="4AC8FFF5" w14:textId="6EDB1665" w:rsidR="009B5562" w:rsidRPr="00616EC1" w:rsidRDefault="000153A7" w:rsidP="731DD875">
            <w:pPr>
              <w:ind w:right="-108"/>
              <w:rPr>
                <w:sz w:val="22"/>
                <w:szCs w:val="22"/>
              </w:rPr>
            </w:pPr>
            <w:r w:rsidRPr="731DD875">
              <w:rPr>
                <w:sz w:val="22"/>
                <w:szCs w:val="22"/>
              </w:rPr>
              <w:t xml:space="preserve">1. Naikinti ir kontroliuoti </w:t>
            </w:r>
            <w:proofErr w:type="spellStart"/>
            <w:r w:rsidR="19B65D56" w:rsidRPr="731DD875">
              <w:rPr>
                <w:sz w:val="22"/>
                <w:szCs w:val="22"/>
              </w:rPr>
              <w:t>raukšlėtalapio</w:t>
            </w:r>
            <w:proofErr w:type="spellEnd"/>
            <w:r w:rsidR="19B65D56" w:rsidRPr="731DD875">
              <w:rPr>
                <w:sz w:val="22"/>
                <w:szCs w:val="22"/>
              </w:rPr>
              <w:t xml:space="preserve"> erškėčio populiaciją </w:t>
            </w:r>
            <w:r w:rsidRPr="731DD875">
              <w:rPr>
                <w:sz w:val="22"/>
                <w:szCs w:val="22"/>
              </w:rPr>
              <w:t>mechaninėmis priemonėmis</w:t>
            </w:r>
          </w:p>
        </w:tc>
        <w:tc>
          <w:tcPr>
            <w:tcW w:w="1665" w:type="dxa"/>
            <w:tcBorders>
              <w:top w:val="single" w:sz="4" w:space="0" w:color="auto"/>
              <w:left w:val="single" w:sz="4" w:space="0" w:color="auto"/>
              <w:bottom w:val="single" w:sz="4" w:space="0" w:color="auto"/>
              <w:right w:val="single" w:sz="4" w:space="0" w:color="auto"/>
            </w:tcBorders>
            <w:vAlign w:val="center"/>
          </w:tcPr>
          <w:p w14:paraId="1C104288" w14:textId="04EA47DD" w:rsidR="009B5562" w:rsidRPr="00616EC1" w:rsidRDefault="009B5562" w:rsidP="731DD875">
            <w:pPr>
              <w:rPr>
                <w:sz w:val="22"/>
                <w:szCs w:val="22"/>
              </w:rPr>
            </w:pPr>
            <w:r w:rsidRPr="731DD875">
              <w:rPr>
                <w:sz w:val="22"/>
                <w:szCs w:val="22"/>
              </w:rPr>
              <w:t>Paslaugų teikėjas</w:t>
            </w:r>
            <w:r w:rsidR="000153A7" w:rsidRPr="731DD875">
              <w:rPr>
                <w:sz w:val="22"/>
                <w:szCs w:val="22"/>
              </w:rPr>
              <w:t>*</w:t>
            </w:r>
          </w:p>
        </w:tc>
        <w:tc>
          <w:tcPr>
            <w:tcW w:w="1170" w:type="dxa"/>
            <w:tcBorders>
              <w:top w:val="single" w:sz="4" w:space="0" w:color="auto"/>
              <w:left w:val="single" w:sz="4" w:space="0" w:color="auto"/>
              <w:bottom w:val="single" w:sz="4" w:space="0" w:color="auto"/>
              <w:right w:val="single" w:sz="4" w:space="0" w:color="auto"/>
            </w:tcBorders>
            <w:vAlign w:val="center"/>
          </w:tcPr>
          <w:p w14:paraId="36D51DCB" w14:textId="10C7AFA5" w:rsidR="009B5562" w:rsidRPr="00616EC1" w:rsidRDefault="68552353" w:rsidP="731DD875">
            <w:pPr>
              <w:rPr>
                <w:sz w:val="22"/>
                <w:szCs w:val="22"/>
              </w:rPr>
            </w:pPr>
            <w:r w:rsidRPr="731DD875">
              <w:rPr>
                <w:sz w:val="22"/>
                <w:szCs w:val="22"/>
              </w:rPr>
              <w:t>gegužės-</w:t>
            </w:r>
            <w:r w:rsidR="009B5562" w:rsidRPr="731DD875">
              <w:rPr>
                <w:sz w:val="22"/>
                <w:szCs w:val="22"/>
              </w:rPr>
              <w:t>rugsėjo mėn.</w:t>
            </w:r>
          </w:p>
        </w:tc>
        <w:tc>
          <w:tcPr>
            <w:tcW w:w="1276" w:type="dxa"/>
            <w:tcBorders>
              <w:top w:val="single" w:sz="4" w:space="0" w:color="auto"/>
              <w:left w:val="single" w:sz="4" w:space="0" w:color="auto"/>
              <w:bottom w:val="single" w:sz="4" w:space="0" w:color="auto"/>
              <w:right w:val="single" w:sz="4" w:space="0" w:color="auto"/>
            </w:tcBorders>
            <w:vAlign w:val="center"/>
          </w:tcPr>
          <w:p w14:paraId="28E4CC0A" w14:textId="7C01EA20" w:rsidR="009B5562" w:rsidRPr="00616EC1" w:rsidRDefault="003C3BC3" w:rsidP="731DD875">
            <w:pPr>
              <w:ind w:left="31" w:right="-60"/>
              <w:rPr>
                <w:sz w:val="22"/>
                <w:szCs w:val="22"/>
              </w:rPr>
            </w:pPr>
            <w:r w:rsidRPr="731DD875">
              <w:rPr>
                <w:sz w:val="22"/>
                <w:szCs w:val="22"/>
              </w:rPr>
              <w:t>Visi tvarkymo plotai</w:t>
            </w:r>
          </w:p>
        </w:tc>
      </w:tr>
      <w:tr w:rsidR="009B5562" w:rsidRPr="0032643C" w14:paraId="2861A2AB" w14:textId="77777777" w:rsidTr="731DD875">
        <w:trPr>
          <w:trHeight w:val="20"/>
          <w:tblHeader/>
        </w:trPr>
        <w:tc>
          <w:tcPr>
            <w:tcW w:w="3227" w:type="dxa"/>
            <w:tcBorders>
              <w:top w:val="single" w:sz="4" w:space="0" w:color="auto"/>
              <w:left w:val="single" w:sz="4" w:space="0" w:color="auto"/>
              <w:bottom w:val="single" w:sz="4" w:space="0" w:color="auto"/>
              <w:right w:val="single" w:sz="4" w:space="0" w:color="auto"/>
            </w:tcBorders>
          </w:tcPr>
          <w:p w14:paraId="5025C9D4" w14:textId="1559ECEE" w:rsidR="009B5562" w:rsidRDefault="009B5562" w:rsidP="731DD875">
            <w:pPr>
              <w:ind w:right="-108"/>
              <w:rPr>
                <w:color w:val="000000"/>
                <w:sz w:val="22"/>
                <w:szCs w:val="22"/>
              </w:rPr>
            </w:pPr>
            <w:r w:rsidRPr="731DD875">
              <w:rPr>
                <w:color w:val="000000" w:themeColor="text1"/>
                <w:sz w:val="22"/>
                <w:szCs w:val="22"/>
              </w:rPr>
              <w:t xml:space="preserve">2. </w:t>
            </w:r>
            <w:r w:rsidR="000153A7" w:rsidRPr="731DD875">
              <w:rPr>
                <w:color w:val="000000" w:themeColor="text1"/>
                <w:sz w:val="22"/>
                <w:szCs w:val="22"/>
              </w:rPr>
              <w:t xml:space="preserve">Stebėti Veiksmų plano priemonių taikymo poveikį </w:t>
            </w:r>
            <w:proofErr w:type="spellStart"/>
            <w:r w:rsidR="19B65D56" w:rsidRPr="731DD875">
              <w:rPr>
                <w:color w:val="000000" w:themeColor="text1"/>
                <w:sz w:val="22"/>
                <w:szCs w:val="22"/>
              </w:rPr>
              <w:t>raukšlėtalapio</w:t>
            </w:r>
            <w:proofErr w:type="spellEnd"/>
            <w:r w:rsidR="19B65D56" w:rsidRPr="731DD875">
              <w:rPr>
                <w:color w:val="000000" w:themeColor="text1"/>
                <w:sz w:val="22"/>
                <w:szCs w:val="22"/>
              </w:rPr>
              <w:t xml:space="preserve"> erškėčio populiacijoms </w:t>
            </w:r>
          </w:p>
        </w:tc>
        <w:tc>
          <w:tcPr>
            <w:tcW w:w="2552" w:type="dxa"/>
            <w:tcBorders>
              <w:top w:val="single" w:sz="4" w:space="0" w:color="auto"/>
              <w:left w:val="single" w:sz="4" w:space="0" w:color="auto"/>
              <w:bottom w:val="single" w:sz="4" w:space="0" w:color="auto"/>
              <w:right w:val="single" w:sz="4" w:space="0" w:color="auto"/>
            </w:tcBorders>
            <w:vAlign w:val="center"/>
          </w:tcPr>
          <w:p w14:paraId="54BC9851" w14:textId="52124141" w:rsidR="009B5562" w:rsidRDefault="009B5562" w:rsidP="731DD875">
            <w:pPr>
              <w:ind w:right="-108"/>
              <w:rPr>
                <w:color w:val="000000"/>
                <w:sz w:val="22"/>
                <w:szCs w:val="22"/>
              </w:rPr>
            </w:pPr>
            <w:r w:rsidRPr="731DD875">
              <w:rPr>
                <w:color w:val="000000" w:themeColor="text1"/>
                <w:sz w:val="22"/>
                <w:szCs w:val="22"/>
              </w:rPr>
              <w:t xml:space="preserve">2. </w:t>
            </w:r>
            <w:bookmarkStart w:id="6" w:name="_Hlk215924682"/>
            <w:r w:rsidRPr="731DD875">
              <w:rPr>
                <w:color w:val="000000" w:themeColor="text1"/>
                <w:sz w:val="22"/>
                <w:szCs w:val="22"/>
              </w:rPr>
              <w:t xml:space="preserve">Taikytų priemonių efektyvumo ir poveikio </w:t>
            </w:r>
            <w:proofErr w:type="spellStart"/>
            <w:r w:rsidR="19B65D56" w:rsidRPr="731DD875">
              <w:rPr>
                <w:color w:val="000000" w:themeColor="text1"/>
                <w:sz w:val="22"/>
                <w:szCs w:val="22"/>
              </w:rPr>
              <w:t>raukšlėtalapio</w:t>
            </w:r>
            <w:proofErr w:type="spellEnd"/>
            <w:r w:rsidR="19B65D56" w:rsidRPr="731DD875">
              <w:rPr>
                <w:color w:val="000000" w:themeColor="text1"/>
                <w:sz w:val="22"/>
                <w:szCs w:val="22"/>
              </w:rPr>
              <w:t xml:space="preserve"> erškėčio </w:t>
            </w:r>
            <w:r w:rsidRPr="731DD875">
              <w:rPr>
                <w:color w:val="000000" w:themeColor="text1"/>
                <w:sz w:val="22"/>
                <w:szCs w:val="22"/>
              </w:rPr>
              <w:t>populiacijoms vertinimas</w:t>
            </w:r>
            <w:bookmarkEnd w:id="6"/>
          </w:p>
        </w:tc>
        <w:tc>
          <w:tcPr>
            <w:tcW w:w="1665" w:type="dxa"/>
            <w:tcBorders>
              <w:top w:val="single" w:sz="4" w:space="0" w:color="auto"/>
              <w:left w:val="single" w:sz="4" w:space="0" w:color="auto"/>
              <w:bottom w:val="single" w:sz="4" w:space="0" w:color="auto"/>
              <w:right w:val="single" w:sz="4" w:space="0" w:color="auto"/>
            </w:tcBorders>
            <w:vAlign w:val="center"/>
          </w:tcPr>
          <w:p w14:paraId="622C2E25" w14:textId="7DCF0C14" w:rsidR="009B5562" w:rsidRDefault="19A790C1" w:rsidP="731DD875">
            <w:pPr>
              <w:rPr>
                <w:color w:val="000000"/>
                <w:sz w:val="22"/>
                <w:szCs w:val="22"/>
              </w:rPr>
            </w:pPr>
            <w:r w:rsidRPr="731DD875">
              <w:rPr>
                <w:color w:val="000000" w:themeColor="text1"/>
                <w:sz w:val="22"/>
                <w:szCs w:val="22"/>
              </w:rPr>
              <w:t>U</w:t>
            </w:r>
            <w:r w:rsidR="000153A7" w:rsidRPr="731DD875">
              <w:rPr>
                <w:color w:val="000000" w:themeColor="text1"/>
                <w:sz w:val="22"/>
                <w:szCs w:val="22"/>
              </w:rPr>
              <w:t>žsakov</w:t>
            </w:r>
            <w:r w:rsidR="7686D10A" w:rsidRPr="731DD875">
              <w:rPr>
                <w:color w:val="000000" w:themeColor="text1"/>
                <w:sz w:val="22"/>
                <w:szCs w:val="22"/>
              </w:rPr>
              <w:t>a</w:t>
            </w:r>
            <w:r w:rsidR="009B5562" w:rsidRPr="731DD875">
              <w:rPr>
                <w:color w:val="000000" w:themeColor="text1"/>
                <w:sz w:val="22"/>
                <w:szCs w:val="22"/>
              </w:rPr>
              <w:t>s **</w:t>
            </w:r>
          </w:p>
        </w:tc>
        <w:tc>
          <w:tcPr>
            <w:tcW w:w="1170" w:type="dxa"/>
            <w:tcBorders>
              <w:top w:val="single" w:sz="4" w:space="0" w:color="auto"/>
              <w:left w:val="single" w:sz="4" w:space="0" w:color="auto"/>
              <w:bottom w:val="single" w:sz="4" w:space="0" w:color="auto"/>
              <w:right w:val="single" w:sz="4" w:space="0" w:color="auto"/>
            </w:tcBorders>
            <w:vAlign w:val="center"/>
          </w:tcPr>
          <w:p w14:paraId="53F32FA9" w14:textId="0B52D44A" w:rsidR="009B5562" w:rsidRDefault="68552353" w:rsidP="731DD875">
            <w:pPr>
              <w:rPr>
                <w:color w:val="000000"/>
                <w:sz w:val="22"/>
                <w:szCs w:val="22"/>
              </w:rPr>
            </w:pPr>
            <w:r w:rsidRPr="731DD875">
              <w:rPr>
                <w:color w:val="000000" w:themeColor="text1"/>
                <w:sz w:val="22"/>
                <w:szCs w:val="22"/>
              </w:rPr>
              <w:t>gegužės-</w:t>
            </w:r>
            <w:r w:rsidR="009B5562" w:rsidRPr="731DD875">
              <w:rPr>
                <w:color w:val="000000" w:themeColor="text1"/>
                <w:sz w:val="22"/>
                <w:szCs w:val="22"/>
              </w:rPr>
              <w:t>rugsėjo mėn.</w:t>
            </w:r>
          </w:p>
        </w:tc>
        <w:tc>
          <w:tcPr>
            <w:tcW w:w="1276" w:type="dxa"/>
            <w:tcBorders>
              <w:top w:val="single" w:sz="4" w:space="0" w:color="auto"/>
              <w:left w:val="single" w:sz="4" w:space="0" w:color="auto"/>
              <w:bottom w:val="single" w:sz="4" w:space="0" w:color="auto"/>
              <w:right w:val="single" w:sz="4" w:space="0" w:color="auto"/>
            </w:tcBorders>
            <w:vAlign w:val="center"/>
          </w:tcPr>
          <w:p w14:paraId="337847A7" w14:textId="77777777" w:rsidR="009B5562" w:rsidRDefault="009B5562" w:rsidP="731DD875">
            <w:pPr>
              <w:ind w:left="31" w:right="-60"/>
              <w:rPr>
                <w:color w:val="000000"/>
                <w:sz w:val="22"/>
                <w:szCs w:val="22"/>
              </w:rPr>
            </w:pPr>
            <w:r w:rsidRPr="731DD875">
              <w:rPr>
                <w:color w:val="000000" w:themeColor="text1"/>
                <w:sz w:val="22"/>
                <w:szCs w:val="22"/>
              </w:rPr>
              <w:t>Visi tvarkymo plotai</w:t>
            </w:r>
          </w:p>
        </w:tc>
      </w:tr>
    </w:tbl>
    <w:p w14:paraId="674D51A8" w14:textId="0D35E7A0" w:rsidR="00CD49F6" w:rsidRPr="00101895" w:rsidRDefault="006A5178" w:rsidP="731DD875">
      <w:pPr>
        <w:jc w:val="both"/>
        <w:rPr>
          <w:sz w:val="20"/>
          <w:szCs w:val="20"/>
        </w:rPr>
      </w:pPr>
      <w:r w:rsidRPr="731DD875">
        <w:rPr>
          <w:sz w:val="20"/>
          <w:szCs w:val="20"/>
        </w:rPr>
        <w:t xml:space="preserve">* Viešąjį pirkimą laimėjęs asmuo – fizinis ar juridinis asmuo ir sudaręs paslaugų pirkimo sutartį su </w:t>
      </w:r>
      <w:r w:rsidR="000153A7" w:rsidRPr="731DD875">
        <w:rPr>
          <w:sz w:val="20"/>
          <w:szCs w:val="20"/>
        </w:rPr>
        <w:t>Užsakovu</w:t>
      </w:r>
      <w:r w:rsidR="00DA7073" w:rsidRPr="731DD875">
        <w:rPr>
          <w:sz w:val="20"/>
          <w:szCs w:val="20"/>
        </w:rPr>
        <w:t xml:space="preserve">; </w:t>
      </w:r>
      <w:r w:rsidRPr="731DD875">
        <w:rPr>
          <w:b/>
          <w:bCs/>
          <w:sz w:val="20"/>
          <w:szCs w:val="20"/>
        </w:rPr>
        <w:t xml:space="preserve">** </w:t>
      </w:r>
      <w:r w:rsidR="005736BE" w:rsidRPr="731DD875">
        <w:rPr>
          <w:sz w:val="20"/>
          <w:szCs w:val="20"/>
        </w:rPr>
        <w:t>S</w:t>
      </w:r>
      <w:r w:rsidRPr="731DD875">
        <w:rPr>
          <w:sz w:val="20"/>
          <w:szCs w:val="20"/>
        </w:rPr>
        <w:t xml:space="preserve">amdytas </w:t>
      </w:r>
      <w:r w:rsidR="000153A7" w:rsidRPr="731DD875">
        <w:rPr>
          <w:sz w:val="20"/>
          <w:szCs w:val="20"/>
        </w:rPr>
        <w:t xml:space="preserve">arba užsakovo organizacijos </w:t>
      </w:r>
      <w:r w:rsidRPr="731DD875">
        <w:rPr>
          <w:sz w:val="20"/>
          <w:szCs w:val="20"/>
        </w:rPr>
        <w:t>ekspertas</w:t>
      </w:r>
      <w:r w:rsidR="005736BE" w:rsidRPr="731DD875">
        <w:rPr>
          <w:sz w:val="20"/>
          <w:szCs w:val="20"/>
        </w:rPr>
        <w:t>.</w:t>
      </w:r>
      <w:r w:rsidR="00222A53" w:rsidRPr="731DD875">
        <w:rPr>
          <w:sz w:val="20"/>
          <w:szCs w:val="20"/>
        </w:rPr>
        <w:t xml:space="preserve"> </w:t>
      </w:r>
    </w:p>
    <w:p w14:paraId="7E552F88" w14:textId="0413D680" w:rsidR="00CD49F6" w:rsidRPr="00101895" w:rsidRDefault="00CD49F6" w:rsidP="731DD875">
      <w:r>
        <w:br w:type="page"/>
      </w:r>
    </w:p>
    <w:p w14:paraId="47766EA8" w14:textId="4EE1193E" w:rsidR="00CD49F6" w:rsidRPr="00101895" w:rsidRDefault="00CD49F6" w:rsidP="731DD875">
      <w:pPr>
        <w:jc w:val="center"/>
        <w:rPr>
          <w:b/>
          <w:bCs/>
        </w:rPr>
      </w:pPr>
      <w:r w:rsidRPr="731DD875">
        <w:rPr>
          <w:b/>
          <w:bCs/>
        </w:rPr>
        <w:lastRenderedPageBreak/>
        <w:t xml:space="preserve">Bendrieji reikalavimai Veiksmų plano priemonių įgyvendinimui </w:t>
      </w:r>
    </w:p>
    <w:p w14:paraId="3D7ABD80" w14:textId="77777777" w:rsidR="00CD49F6" w:rsidRPr="00101895" w:rsidRDefault="00CD49F6" w:rsidP="00CD49F6">
      <w:pPr>
        <w:jc w:val="center"/>
      </w:pPr>
    </w:p>
    <w:p w14:paraId="28C49B50" w14:textId="1C9AD940" w:rsidR="00CD49F6" w:rsidRPr="00101895" w:rsidRDefault="00CD49F6" w:rsidP="00CD49F6">
      <w:pPr>
        <w:tabs>
          <w:tab w:val="left" w:pos="0"/>
          <w:tab w:val="left" w:pos="567"/>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r w:rsidRPr="00101895">
        <w:t>Įgyvendinant Veiksmų plan</w:t>
      </w:r>
      <w:r w:rsidR="003C3BC3" w:rsidRPr="00101895">
        <w:t>o priemones,</w:t>
      </w:r>
      <w:r w:rsidRPr="00101895">
        <w:t xml:space="preserve"> </w:t>
      </w:r>
      <w:r w:rsidR="003C3BC3" w:rsidRPr="00101895">
        <w:t>darbus vykdantys asmenys privalo</w:t>
      </w:r>
      <w:r w:rsidRPr="00101895">
        <w:t xml:space="preserve"> </w:t>
      </w:r>
      <w:r w:rsidR="003C3BC3" w:rsidRPr="00101895">
        <w:t xml:space="preserve">laikytis visų darbų saugos reikalavimų, kaip juos apibrėžia Lietuvos respublikos teisės aktai. Kadangi dalis darbų </w:t>
      </w:r>
      <w:r w:rsidR="00BB0561" w:rsidRPr="00101895">
        <w:t>bus susiję su tiesioginiu kontaktu su dygliuotu augalu</w:t>
      </w:r>
      <w:r w:rsidR="003C3BC3" w:rsidRPr="00101895">
        <w:t>, darbuotojai privalo būti aprūpinti tinkamais darbo drabužiais</w:t>
      </w:r>
      <w:r w:rsidR="00BB0561" w:rsidRPr="00101895">
        <w:t xml:space="preserve"> (ypač pirštinėmis, kelnėmis)</w:t>
      </w:r>
      <w:r w:rsidR="003C3BC3" w:rsidRPr="00101895">
        <w:t>, avalyne.</w:t>
      </w:r>
      <w:r w:rsidR="00BB0561" w:rsidRPr="00101895">
        <w:t xml:space="preserve"> Kadangi darbai bus vykdomi kopose, darbuotojai turi būti aprūpinami geriamuoju vandeniu ir turėti galimybę poilsio pertraukėlių metu pasislėpti nuo saulės arba lietaus.</w:t>
      </w:r>
    </w:p>
    <w:p w14:paraId="6D3C6953" w14:textId="54F57D6A" w:rsidR="00CD49F6" w:rsidRDefault="00CD49F6" w:rsidP="00CD49F6">
      <w:pPr>
        <w:pStyle w:val="BodyText1"/>
        <w:ind w:firstLine="567"/>
        <w:rPr>
          <w:rFonts w:ascii="Times New Roman" w:hAnsi="Times New Roman" w:cs="Times New Roman"/>
          <w:sz w:val="24"/>
          <w:szCs w:val="24"/>
          <w:lang w:val="lt-LT"/>
        </w:rPr>
      </w:pPr>
      <w:r w:rsidRPr="00101895">
        <w:rPr>
          <w:rFonts w:ascii="Times New Roman" w:hAnsi="Times New Roman" w:cs="Times New Roman"/>
          <w:b/>
          <w:bCs/>
          <w:sz w:val="24"/>
          <w:szCs w:val="24"/>
          <w:lang w:val="lt-LT"/>
        </w:rPr>
        <w:t>Augalų naikinimo laikas, tvarka ir būdai.</w:t>
      </w:r>
      <w:r w:rsidRPr="00101895">
        <w:rPr>
          <w:rFonts w:ascii="Times New Roman" w:hAnsi="Times New Roman" w:cs="Times New Roman"/>
          <w:sz w:val="24"/>
          <w:szCs w:val="24"/>
          <w:lang w:val="lt-LT"/>
        </w:rPr>
        <w:t xml:space="preserve"> </w:t>
      </w:r>
      <w:proofErr w:type="spellStart"/>
      <w:r w:rsidR="00BB0561" w:rsidRPr="00101895">
        <w:rPr>
          <w:rFonts w:ascii="Times New Roman" w:hAnsi="Times New Roman" w:cs="Times New Roman"/>
          <w:sz w:val="24"/>
          <w:szCs w:val="24"/>
          <w:lang w:val="lt-LT"/>
        </w:rPr>
        <w:t>Raukšlėtalapio</w:t>
      </w:r>
      <w:proofErr w:type="spellEnd"/>
      <w:r w:rsidR="00BB0561" w:rsidRPr="00101895">
        <w:rPr>
          <w:rFonts w:ascii="Times New Roman" w:hAnsi="Times New Roman" w:cs="Times New Roman"/>
          <w:sz w:val="24"/>
          <w:szCs w:val="24"/>
          <w:lang w:val="lt-LT"/>
        </w:rPr>
        <w:t xml:space="preserve"> erškėčio</w:t>
      </w:r>
      <w:r w:rsidRPr="00101895">
        <w:rPr>
          <w:rFonts w:ascii="Times New Roman" w:hAnsi="Times New Roman" w:cs="Times New Roman"/>
          <w:sz w:val="24"/>
          <w:szCs w:val="24"/>
          <w:lang w:val="lt-LT"/>
        </w:rPr>
        <w:t xml:space="preserve"> populiacijų naikinimo darbai </w:t>
      </w:r>
      <w:r w:rsidR="00BB0561" w:rsidRPr="00101895">
        <w:rPr>
          <w:rFonts w:ascii="Times New Roman" w:hAnsi="Times New Roman" w:cs="Times New Roman"/>
          <w:sz w:val="24"/>
          <w:szCs w:val="24"/>
          <w:lang w:val="lt-LT"/>
        </w:rPr>
        <w:t>gali būti pradedami gegužės pradžioje</w:t>
      </w:r>
      <w:r w:rsidRPr="00101895">
        <w:rPr>
          <w:rFonts w:ascii="Times New Roman" w:hAnsi="Times New Roman" w:cs="Times New Roman"/>
          <w:sz w:val="24"/>
          <w:szCs w:val="24"/>
          <w:lang w:val="lt-LT"/>
        </w:rPr>
        <w:t xml:space="preserve"> </w:t>
      </w:r>
      <w:r w:rsidR="00BB0561" w:rsidRPr="00101895">
        <w:rPr>
          <w:rFonts w:ascii="Times New Roman" w:hAnsi="Times New Roman" w:cs="Times New Roman"/>
          <w:sz w:val="24"/>
          <w:szCs w:val="24"/>
          <w:lang w:val="lt-LT"/>
        </w:rPr>
        <w:t>(arba kiek vėliau, priklausomai nuo meteorologinių sąlygų)</w:t>
      </w:r>
      <w:r w:rsidRPr="00101895">
        <w:rPr>
          <w:rFonts w:ascii="Times New Roman" w:hAnsi="Times New Roman" w:cs="Times New Roman"/>
          <w:sz w:val="24"/>
          <w:szCs w:val="24"/>
          <w:lang w:val="lt-LT"/>
        </w:rPr>
        <w:t xml:space="preserve">, </w:t>
      </w:r>
      <w:r w:rsidR="003C3BC3" w:rsidRPr="00101895">
        <w:rPr>
          <w:rFonts w:ascii="Times New Roman" w:hAnsi="Times New Roman" w:cs="Times New Roman"/>
          <w:sz w:val="24"/>
          <w:szCs w:val="24"/>
          <w:lang w:val="lt-LT"/>
        </w:rPr>
        <w:t>kai šios invazinės rūšies</w:t>
      </w:r>
      <w:r w:rsidRPr="00101895">
        <w:rPr>
          <w:rFonts w:ascii="Times New Roman" w:hAnsi="Times New Roman" w:cs="Times New Roman"/>
          <w:sz w:val="24"/>
          <w:szCs w:val="24"/>
          <w:lang w:val="lt-LT"/>
        </w:rPr>
        <w:t xml:space="preserve"> </w:t>
      </w:r>
      <w:r w:rsidR="003C3BC3" w:rsidRPr="00101895">
        <w:rPr>
          <w:rFonts w:ascii="Times New Roman" w:hAnsi="Times New Roman" w:cs="Times New Roman"/>
          <w:sz w:val="24"/>
          <w:szCs w:val="24"/>
          <w:lang w:val="lt-LT"/>
        </w:rPr>
        <w:t xml:space="preserve">augalai tampa lengvai </w:t>
      </w:r>
      <w:r w:rsidR="00BB0561" w:rsidRPr="00101895">
        <w:rPr>
          <w:rFonts w:ascii="Times New Roman" w:hAnsi="Times New Roman" w:cs="Times New Roman"/>
          <w:sz w:val="24"/>
          <w:szCs w:val="24"/>
          <w:lang w:val="lt-LT"/>
        </w:rPr>
        <w:t>pastebimi</w:t>
      </w:r>
      <w:r w:rsidR="003C3BC3" w:rsidRPr="00101895">
        <w:rPr>
          <w:rFonts w:ascii="Times New Roman" w:hAnsi="Times New Roman" w:cs="Times New Roman"/>
          <w:sz w:val="24"/>
          <w:szCs w:val="24"/>
          <w:lang w:val="lt-LT"/>
        </w:rPr>
        <w:t xml:space="preserve"> – </w:t>
      </w:r>
      <w:r w:rsidR="00BB0561" w:rsidRPr="00101895">
        <w:rPr>
          <w:rFonts w:ascii="Times New Roman" w:hAnsi="Times New Roman" w:cs="Times New Roman"/>
          <w:sz w:val="24"/>
          <w:szCs w:val="24"/>
          <w:lang w:val="lt-LT"/>
        </w:rPr>
        <w:t>išsiskleidžia blizgūs lapai. Darbus geriausia tęsti iki</w:t>
      </w:r>
      <w:r w:rsidRPr="00101895">
        <w:rPr>
          <w:rFonts w:ascii="Times New Roman" w:hAnsi="Times New Roman" w:cs="Times New Roman"/>
          <w:sz w:val="24"/>
          <w:szCs w:val="24"/>
          <w:lang w:val="lt-LT"/>
        </w:rPr>
        <w:t xml:space="preserve"> </w:t>
      </w:r>
      <w:r w:rsidR="003C3BC3" w:rsidRPr="00101895">
        <w:rPr>
          <w:rFonts w:ascii="Times New Roman" w:hAnsi="Times New Roman" w:cs="Times New Roman"/>
          <w:sz w:val="24"/>
          <w:szCs w:val="24"/>
          <w:lang w:val="lt-LT"/>
        </w:rPr>
        <w:t>rugsėjo</w:t>
      </w:r>
      <w:r w:rsidRPr="00101895">
        <w:rPr>
          <w:rFonts w:ascii="Times New Roman" w:hAnsi="Times New Roman" w:cs="Times New Roman"/>
          <w:sz w:val="24"/>
          <w:szCs w:val="24"/>
          <w:lang w:val="lt-LT"/>
        </w:rPr>
        <w:t xml:space="preserve"> </w:t>
      </w:r>
      <w:r w:rsidR="00BB0561" w:rsidRPr="00101895">
        <w:rPr>
          <w:rFonts w:ascii="Times New Roman" w:hAnsi="Times New Roman" w:cs="Times New Roman"/>
          <w:sz w:val="24"/>
          <w:szCs w:val="24"/>
          <w:lang w:val="lt-LT"/>
        </w:rPr>
        <w:t>vidurio arba, atsižvelgus į meteorologines sąlygas, ilgiau, iki lapų geltimo pradžios.</w:t>
      </w:r>
      <w:r w:rsidRPr="00101895">
        <w:rPr>
          <w:rFonts w:ascii="Times New Roman" w:hAnsi="Times New Roman" w:cs="Times New Roman"/>
          <w:sz w:val="24"/>
          <w:szCs w:val="24"/>
          <w:lang w:val="lt-LT"/>
        </w:rPr>
        <w:t xml:space="preserve"> Teikiant paslaugą</w:t>
      </w:r>
      <w:r w:rsidR="003C3BC3" w:rsidRPr="00101895">
        <w:rPr>
          <w:rFonts w:ascii="Times New Roman" w:hAnsi="Times New Roman" w:cs="Times New Roman"/>
          <w:sz w:val="24"/>
          <w:szCs w:val="24"/>
          <w:lang w:val="lt-LT"/>
        </w:rPr>
        <w:t xml:space="preserve">, svarbiausias tikslas </w:t>
      </w:r>
      <w:r w:rsidR="00BB0561" w:rsidRPr="00101895">
        <w:rPr>
          <w:rFonts w:ascii="Times New Roman" w:hAnsi="Times New Roman" w:cs="Times New Roman"/>
          <w:sz w:val="24"/>
          <w:szCs w:val="24"/>
          <w:lang w:val="lt-LT"/>
        </w:rPr>
        <w:t>– i</w:t>
      </w:r>
      <w:r w:rsidR="00CB6755" w:rsidRPr="00101895">
        <w:rPr>
          <w:rFonts w:ascii="Times New Roman" w:hAnsi="Times New Roman" w:cs="Times New Roman"/>
          <w:sz w:val="24"/>
          <w:szCs w:val="24"/>
          <w:lang w:val="lt-LT"/>
        </w:rPr>
        <w:t xml:space="preserve">šrautus arba </w:t>
      </w:r>
      <w:r w:rsidR="00BB0561" w:rsidRPr="00101895">
        <w:rPr>
          <w:rFonts w:ascii="Times New Roman" w:hAnsi="Times New Roman" w:cs="Times New Roman"/>
          <w:sz w:val="24"/>
          <w:szCs w:val="24"/>
          <w:lang w:val="lt-LT"/>
        </w:rPr>
        <w:t>iškastus</w:t>
      </w:r>
      <w:r w:rsidR="00CB6755" w:rsidRPr="00101895">
        <w:rPr>
          <w:rFonts w:ascii="Times New Roman" w:hAnsi="Times New Roman" w:cs="Times New Roman"/>
          <w:sz w:val="24"/>
          <w:szCs w:val="24"/>
          <w:lang w:val="lt-LT"/>
        </w:rPr>
        <w:t xml:space="preserve"> augalus pašalinti iš tvarkymo ploto ir nukenksminti.</w:t>
      </w:r>
      <w:r w:rsidR="00BB0561" w:rsidRPr="00101895">
        <w:rPr>
          <w:rFonts w:ascii="Times New Roman" w:hAnsi="Times New Roman" w:cs="Times New Roman"/>
          <w:sz w:val="24"/>
          <w:szCs w:val="24"/>
          <w:lang w:val="lt-LT"/>
        </w:rPr>
        <w:t xml:space="preserve"> Jokios antžeminės ir požeminės </w:t>
      </w:r>
      <w:proofErr w:type="spellStart"/>
      <w:r w:rsidR="00BB0561" w:rsidRPr="00101895">
        <w:rPr>
          <w:rFonts w:ascii="Times New Roman" w:hAnsi="Times New Roman" w:cs="Times New Roman"/>
          <w:sz w:val="24"/>
          <w:szCs w:val="24"/>
          <w:lang w:val="lt-LT"/>
        </w:rPr>
        <w:t>raukšlėtalapio</w:t>
      </w:r>
      <w:proofErr w:type="spellEnd"/>
      <w:r w:rsidR="00BB0561" w:rsidRPr="00101895">
        <w:rPr>
          <w:rFonts w:ascii="Times New Roman" w:hAnsi="Times New Roman" w:cs="Times New Roman"/>
          <w:sz w:val="24"/>
          <w:szCs w:val="24"/>
          <w:lang w:val="lt-LT"/>
        </w:rPr>
        <w:t xml:space="preserve"> erškėčio dalys negali būti paliekamos buveinėse.</w:t>
      </w:r>
    </w:p>
    <w:p w14:paraId="1F8FB4AA" w14:textId="77777777" w:rsidR="00361D86" w:rsidRPr="00101895" w:rsidRDefault="00361D86" w:rsidP="00CD49F6">
      <w:pPr>
        <w:pStyle w:val="BodyText1"/>
        <w:ind w:firstLine="567"/>
        <w:rPr>
          <w:rFonts w:ascii="Times New Roman" w:hAnsi="Times New Roman" w:cs="Times New Roman"/>
          <w:sz w:val="24"/>
          <w:szCs w:val="24"/>
          <w:lang w:val="lt-LT"/>
        </w:rPr>
      </w:pPr>
    </w:p>
    <w:p w14:paraId="6DEBC163" w14:textId="08A7A7CD" w:rsidR="00CD49F6" w:rsidRPr="00101895" w:rsidRDefault="00CD49F6" w:rsidP="00CD49F6">
      <w:pPr>
        <w:pStyle w:val="BodyText1"/>
        <w:ind w:firstLine="567"/>
        <w:rPr>
          <w:rFonts w:ascii="Times New Roman" w:hAnsi="Times New Roman" w:cs="Times New Roman"/>
          <w:sz w:val="24"/>
          <w:szCs w:val="24"/>
          <w:lang w:val="lt-LT"/>
        </w:rPr>
      </w:pPr>
      <w:r w:rsidRPr="731DD875">
        <w:rPr>
          <w:rFonts w:ascii="Times New Roman" w:hAnsi="Times New Roman" w:cs="Times New Roman"/>
          <w:b/>
          <w:bCs/>
          <w:sz w:val="24"/>
          <w:szCs w:val="24"/>
          <w:lang w:val="lt-LT"/>
        </w:rPr>
        <w:t xml:space="preserve">Priemonė Nr. 1. </w:t>
      </w:r>
      <w:bookmarkStart w:id="7" w:name="_Hlk203651723"/>
      <w:r w:rsidR="00261967" w:rsidRPr="731DD875">
        <w:rPr>
          <w:rFonts w:ascii="Times New Roman" w:hAnsi="Times New Roman" w:cs="Times New Roman"/>
          <w:b/>
          <w:bCs/>
          <w:sz w:val="24"/>
          <w:szCs w:val="24"/>
          <w:lang w:val="lt-LT"/>
        </w:rPr>
        <w:t xml:space="preserve">Naikinti ir kontroliuoti </w:t>
      </w:r>
      <w:proofErr w:type="spellStart"/>
      <w:r w:rsidR="00432015" w:rsidRPr="731DD875">
        <w:rPr>
          <w:rFonts w:ascii="Times New Roman" w:hAnsi="Times New Roman" w:cs="Times New Roman"/>
          <w:b/>
          <w:bCs/>
          <w:sz w:val="24"/>
          <w:szCs w:val="24"/>
          <w:lang w:val="lt-LT"/>
        </w:rPr>
        <w:t>raukšlėtalapio</w:t>
      </w:r>
      <w:proofErr w:type="spellEnd"/>
      <w:r w:rsidR="00432015" w:rsidRPr="731DD875">
        <w:rPr>
          <w:rFonts w:ascii="Times New Roman" w:hAnsi="Times New Roman" w:cs="Times New Roman"/>
          <w:b/>
          <w:bCs/>
          <w:sz w:val="24"/>
          <w:szCs w:val="24"/>
          <w:lang w:val="lt-LT"/>
        </w:rPr>
        <w:t xml:space="preserve"> erškėčio</w:t>
      </w:r>
      <w:r w:rsidR="00261967" w:rsidRPr="731DD875">
        <w:rPr>
          <w:rFonts w:ascii="Times New Roman" w:hAnsi="Times New Roman" w:cs="Times New Roman"/>
          <w:b/>
          <w:bCs/>
          <w:sz w:val="24"/>
          <w:szCs w:val="24"/>
          <w:lang w:val="lt-LT"/>
        </w:rPr>
        <w:t xml:space="preserve"> populiaciją mechaninėmis priemonėmis</w:t>
      </w:r>
      <w:bookmarkEnd w:id="7"/>
      <w:r w:rsidRPr="731DD875">
        <w:rPr>
          <w:rFonts w:ascii="Times New Roman" w:hAnsi="Times New Roman" w:cs="Times New Roman"/>
          <w:b/>
          <w:bCs/>
          <w:sz w:val="24"/>
          <w:szCs w:val="24"/>
          <w:lang w:val="lt-LT"/>
        </w:rPr>
        <w:t>.</w:t>
      </w:r>
      <w:r w:rsidRPr="731DD875">
        <w:rPr>
          <w:rFonts w:ascii="Times New Roman" w:hAnsi="Times New Roman" w:cs="Times New Roman"/>
          <w:sz w:val="24"/>
          <w:szCs w:val="24"/>
          <w:lang w:val="lt-LT"/>
        </w:rPr>
        <w:t xml:space="preserve"> </w:t>
      </w:r>
      <w:r w:rsidR="007D569C" w:rsidRPr="731DD875">
        <w:rPr>
          <w:rFonts w:ascii="Times New Roman" w:hAnsi="Times New Roman" w:cs="Times New Roman"/>
          <w:b/>
          <w:bCs/>
          <w:sz w:val="24"/>
          <w:szCs w:val="24"/>
          <w:lang w:val="lt-LT"/>
        </w:rPr>
        <w:t>Priemonė per sutarties vykdymo laikotarpį kiekviename tvarkymo plote įgyvendinama ne mažiau kaip 1 kartą.</w:t>
      </w:r>
      <w:r w:rsidR="007D569C" w:rsidRPr="731DD875">
        <w:rPr>
          <w:rFonts w:ascii="Times New Roman" w:hAnsi="Times New Roman" w:cs="Times New Roman"/>
          <w:b/>
          <w:bCs/>
          <w:i/>
          <w:iCs/>
          <w:sz w:val="24"/>
          <w:szCs w:val="24"/>
          <w:lang w:val="lt-LT"/>
        </w:rPr>
        <w:t xml:space="preserve"> </w:t>
      </w:r>
      <w:r w:rsidR="007D569C" w:rsidRPr="731DD875">
        <w:rPr>
          <w:rFonts w:ascii="Times New Roman" w:hAnsi="Times New Roman" w:cs="Times New Roman"/>
          <w:sz w:val="24"/>
          <w:szCs w:val="24"/>
          <w:lang w:val="lt-LT"/>
        </w:rPr>
        <w:t xml:space="preserve"> </w:t>
      </w:r>
      <w:r w:rsidRPr="731DD875">
        <w:rPr>
          <w:rFonts w:ascii="Times New Roman" w:hAnsi="Times New Roman" w:cs="Times New Roman"/>
          <w:sz w:val="24"/>
          <w:szCs w:val="24"/>
          <w:lang w:val="lt-LT"/>
        </w:rPr>
        <w:t xml:space="preserve">Naikinimo </w:t>
      </w:r>
      <w:r w:rsidR="007D569C" w:rsidRPr="731DD875">
        <w:rPr>
          <w:rFonts w:ascii="Times New Roman" w:hAnsi="Times New Roman" w:cs="Times New Roman"/>
          <w:sz w:val="24"/>
          <w:szCs w:val="24"/>
          <w:lang w:val="lt-LT"/>
        </w:rPr>
        <w:t>sezonas</w:t>
      </w:r>
      <w:r w:rsidR="112CC78C" w:rsidRPr="731DD875">
        <w:rPr>
          <w:rFonts w:ascii="Times New Roman" w:hAnsi="Times New Roman" w:cs="Times New Roman"/>
          <w:sz w:val="24"/>
          <w:szCs w:val="24"/>
          <w:lang w:val="lt-LT"/>
        </w:rPr>
        <w:t xml:space="preserve"> </w:t>
      </w:r>
      <w:r w:rsidR="00432015" w:rsidRPr="731DD875">
        <w:rPr>
          <w:rFonts w:ascii="Times New Roman" w:hAnsi="Times New Roman" w:cs="Times New Roman"/>
          <w:sz w:val="24"/>
          <w:szCs w:val="24"/>
          <w:lang w:val="lt-LT"/>
        </w:rPr>
        <w:t>gegužės</w:t>
      </w:r>
      <w:r w:rsidRPr="731DD875">
        <w:rPr>
          <w:rFonts w:ascii="Times New Roman" w:hAnsi="Times New Roman" w:cs="Times New Roman"/>
          <w:sz w:val="24"/>
          <w:szCs w:val="24"/>
          <w:lang w:val="lt-LT"/>
        </w:rPr>
        <w:t>–</w:t>
      </w:r>
      <w:r w:rsidR="00261967" w:rsidRPr="731DD875">
        <w:rPr>
          <w:rFonts w:ascii="Times New Roman" w:hAnsi="Times New Roman" w:cs="Times New Roman"/>
          <w:sz w:val="24"/>
          <w:szCs w:val="24"/>
          <w:lang w:val="lt-LT"/>
        </w:rPr>
        <w:t>rugsėjo</w:t>
      </w:r>
      <w:r w:rsidRPr="731DD875">
        <w:rPr>
          <w:rFonts w:ascii="Times New Roman" w:hAnsi="Times New Roman" w:cs="Times New Roman"/>
          <w:sz w:val="24"/>
          <w:szCs w:val="24"/>
          <w:lang w:val="lt-LT"/>
        </w:rPr>
        <w:t xml:space="preserve"> mėn.</w:t>
      </w:r>
    </w:p>
    <w:p w14:paraId="0C92B3B5" w14:textId="35AD81D3" w:rsidR="00043B21" w:rsidRPr="00101895" w:rsidRDefault="00432015" w:rsidP="00CD49F6">
      <w:pPr>
        <w:pStyle w:val="Default"/>
        <w:ind w:firstLine="567"/>
        <w:jc w:val="both"/>
      </w:pPr>
      <w:proofErr w:type="spellStart"/>
      <w:r w:rsidRPr="00101895">
        <w:t>Raukšlėtalapiai</w:t>
      </w:r>
      <w:proofErr w:type="spellEnd"/>
      <w:r w:rsidRPr="00101895">
        <w:t xml:space="preserve"> erškėčiai</w:t>
      </w:r>
      <w:r w:rsidR="00043B21" w:rsidRPr="00101895">
        <w:t xml:space="preserve"> </w:t>
      </w:r>
      <w:r w:rsidRPr="00101895">
        <w:t xml:space="preserve">kasami ir </w:t>
      </w:r>
      <w:r w:rsidR="00043B21" w:rsidRPr="00101895">
        <w:t>raunam</w:t>
      </w:r>
      <w:r w:rsidRPr="00101895">
        <w:t>i</w:t>
      </w:r>
      <w:r w:rsidR="00043B21" w:rsidRPr="00101895">
        <w:t xml:space="preserve"> rankomis</w:t>
      </w:r>
      <w:r w:rsidRPr="00101895">
        <w:t>,</w:t>
      </w:r>
      <w:r w:rsidR="00043B21" w:rsidRPr="00101895">
        <w:t xml:space="preserve"> nuosekliai apeinant visą tvarkymo plotą. Siekiant</w:t>
      </w:r>
      <w:r w:rsidRPr="00101895">
        <w:t xml:space="preserve"> darbus vykdyti nuosekliai ir</w:t>
      </w:r>
      <w:r w:rsidR="00043B21" w:rsidRPr="00101895">
        <w:t xml:space="preserve"> sunaikinti kuo daugiau individų, rekomenduojama </w:t>
      </w:r>
      <w:r w:rsidRPr="00101895">
        <w:t xml:space="preserve">prieš naikinimo pradžią tvarkymo plote aiškiai matomais žymekliais (kuoleliais ar vėliavėlėmis) suženklinti visus </w:t>
      </w:r>
      <w:proofErr w:type="spellStart"/>
      <w:r w:rsidRPr="00101895">
        <w:t>raukšlėtalapio</w:t>
      </w:r>
      <w:proofErr w:type="spellEnd"/>
      <w:r w:rsidRPr="00101895">
        <w:t xml:space="preserve"> erškėčio sąžalynus, grupuotes ar pavienius kerus (pagal žemėlapiuose nubrėžtas ribas), kad darbus vykdantys asmenys nepraleistų šių invazinių augalų grupių. Nuo išrautų ar iškastų </w:t>
      </w:r>
      <w:proofErr w:type="spellStart"/>
      <w:r w:rsidRPr="00101895">
        <w:t>raukšlėtalapių</w:t>
      </w:r>
      <w:proofErr w:type="spellEnd"/>
      <w:r w:rsidRPr="00101895">
        <w:t xml:space="preserve"> erškėčių </w:t>
      </w:r>
      <w:r w:rsidR="00043B21" w:rsidRPr="00101895">
        <w:t>nupurtom</w:t>
      </w:r>
      <w:r w:rsidRPr="00101895">
        <w:t>as</w:t>
      </w:r>
      <w:r w:rsidR="00043B21" w:rsidRPr="00101895">
        <w:t xml:space="preserve"> dirvožemis ir augala</w:t>
      </w:r>
      <w:r w:rsidRPr="00101895">
        <w:t>i turi būti dedami</w:t>
      </w:r>
      <w:r w:rsidR="00043B21" w:rsidRPr="00101895">
        <w:t xml:space="preserve"> </w:t>
      </w:r>
      <w:r w:rsidRPr="00101895">
        <w:t>iš karto į išgabenti tinkančią tarą arba į laikinas paženklintas krūvas</w:t>
      </w:r>
      <w:r w:rsidR="00043B21" w:rsidRPr="00101895">
        <w:t>.</w:t>
      </w:r>
      <w:r w:rsidRPr="00101895">
        <w:t xml:space="preserve"> Iš tvarkomo ploto </w:t>
      </w:r>
      <w:proofErr w:type="spellStart"/>
      <w:r w:rsidRPr="00101895">
        <w:t>raukšlėtalapių</w:t>
      </w:r>
      <w:proofErr w:type="spellEnd"/>
      <w:r w:rsidRPr="00101895">
        <w:t xml:space="preserve"> erškėčių biomasė turi būti išgabenta ne daugiau kaip po vienos savaitės nuo darbų etapo pabaigos tame tvarkymo plote. </w:t>
      </w:r>
    </w:p>
    <w:p w14:paraId="281DF32F" w14:textId="280793D1" w:rsidR="00CD49F6" w:rsidRPr="00101895" w:rsidRDefault="00BA00A8" w:rsidP="00CD49F6">
      <w:pPr>
        <w:ind w:firstLine="567"/>
        <w:jc w:val="both"/>
      </w:pPr>
      <w:r w:rsidRPr="00101895">
        <w:rPr>
          <w:b/>
          <w:bCs/>
        </w:rPr>
        <w:t xml:space="preserve">Priemonę įgyvendinančiam paslaugų teikėjui keliami </w:t>
      </w:r>
      <w:r w:rsidR="00CD49F6" w:rsidRPr="00101895">
        <w:rPr>
          <w:b/>
          <w:bCs/>
        </w:rPr>
        <w:t>reikalavimai</w:t>
      </w:r>
      <w:r w:rsidRPr="00101895">
        <w:rPr>
          <w:b/>
          <w:bCs/>
        </w:rPr>
        <w:t xml:space="preserve">. </w:t>
      </w:r>
      <w:proofErr w:type="spellStart"/>
      <w:r w:rsidR="00432015" w:rsidRPr="00101895">
        <w:t>Raukšlėtalapių</w:t>
      </w:r>
      <w:proofErr w:type="spellEnd"/>
      <w:r w:rsidR="00432015" w:rsidRPr="00101895">
        <w:t xml:space="preserve"> erškėčių</w:t>
      </w:r>
      <w:r w:rsidR="00CD49F6" w:rsidRPr="00101895">
        <w:t xml:space="preserve"> naikinimo darbai </w:t>
      </w:r>
      <w:r w:rsidRPr="00101895">
        <w:t xml:space="preserve">turi būti pradedami </w:t>
      </w:r>
      <w:r w:rsidR="00432015" w:rsidRPr="00101895">
        <w:t>pavasarį, kai išsiskleidžia jų lapai (paprastai gegužės</w:t>
      </w:r>
      <w:r w:rsidRPr="00101895">
        <w:t xml:space="preserve"> pradžioje</w:t>
      </w:r>
      <w:r w:rsidR="00432015" w:rsidRPr="00101895">
        <w:t>)</w:t>
      </w:r>
      <w:r w:rsidRPr="00101895">
        <w:t xml:space="preserve">, </w:t>
      </w:r>
      <w:r w:rsidR="00101895" w:rsidRPr="00101895">
        <w:t>ir tęsiami iki rudens, kol augalai žaliuoja</w:t>
      </w:r>
      <w:r w:rsidRPr="00101895">
        <w:t>. Paslaugą t</w:t>
      </w:r>
      <w:r w:rsidR="00CD49F6" w:rsidRPr="00101895">
        <w:t>eikiant</w:t>
      </w:r>
      <w:r w:rsidRPr="00101895">
        <w:t>is fizinis ar juridinis asmuo</w:t>
      </w:r>
      <w:r w:rsidR="00CD49F6" w:rsidRPr="00101895">
        <w:t xml:space="preserve"> </w:t>
      </w:r>
      <w:r w:rsidRPr="00101895">
        <w:t>privalo užtikrinti</w:t>
      </w:r>
      <w:r w:rsidR="00CD49F6" w:rsidRPr="00101895">
        <w:t xml:space="preserve">, kad </w:t>
      </w:r>
      <w:r w:rsidRPr="00101895">
        <w:t xml:space="preserve">tvarkymo plotuose </w:t>
      </w:r>
      <w:r w:rsidR="00101895" w:rsidRPr="00101895">
        <w:t xml:space="preserve">būtų iškasti arba išrauti visi </w:t>
      </w:r>
      <w:proofErr w:type="spellStart"/>
      <w:r w:rsidR="00101895" w:rsidRPr="00101895">
        <w:t>raukšlėtalapių</w:t>
      </w:r>
      <w:proofErr w:type="spellEnd"/>
      <w:r w:rsidR="00101895" w:rsidRPr="00101895">
        <w:t xml:space="preserve"> erškėčių individai. </w:t>
      </w:r>
      <w:r w:rsidRPr="00101895">
        <w:t xml:space="preserve">Prieš pradėdamas įgyvendinti Veiksmų plano priemones, </w:t>
      </w:r>
      <w:r w:rsidR="00442A70" w:rsidRPr="00101895">
        <w:t xml:space="preserve">likus ne mažiau kaip 10 dienų iki darbų pradžios, </w:t>
      </w:r>
      <w:r w:rsidRPr="00101895">
        <w:t xml:space="preserve">paslaugos teikėjas privalo informuoti </w:t>
      </w:r>
      <w:r w:rsidR="00CD49F6" w:rsidRPr="00101895">
        <w:t>žemės sklyp</w:t>
      </w:r>
      <w:r w:rsidRPr="00101895">
        <w:t>ų</w:t>
      </w:r>
      <w:r w:rsidR="00CD49F6" w:rsidRPr="00101895">
        <w:t xml:space="preserve"> valdytoj</w:t>
      </w:r>
      <w:r w:rsidR="00442A70" w:rsidRPr="00101895">
        <w:t>us</w:t>
      </w:r>
      <w:r w:rsidR="00CD49F6" w:rsidRPr="00101895">
        <w:t xml:space="preserve"> </w:t>
      </w:r>
      <w:r w:rsidR="0015428C" w:rsidRPr="00101895">
        <w:t xml:space="preserve">ir Kuršių nerijos nacionalinio parko direkciją </w:t>
      </w:r>
      <w:r w:rsidR="00442A70" w:rsidRPr="00101895">
        <w:t>apie darbų pradžią</w:t>
      </w:r>
      <w:r w:rsidR="00CD49F6" w:rsidRPr="00101895">
        <w:t xml:space="preserve">. </w:t>
      </w:r>
      <w:r w:rsidR="00442A70" w:rsidRPr="00101895">
        <w:t xml:space="preserve">Paslaugos teikėjas privalo: </w:t>
      </w:r>
    </w:p>
    <w:p w14:paraId="685779B8" w14:textId="6D90285B" w:rsidR="00442A70" w:rsidRPr="00101895" w:rsidRDefault="00442A70" w:rsidP="007177B3">
      <w:pPr>
        <w:numPr>
          <w:ilvl w:val="0"/>
          <w:numId w:val="13"/>
        </w:numPr>
        <w:ind w:left="993" w:hanging="426"/>
        <w:jc w:val="both"/>
      </w:pPr>
      <w:r w:rsidRPr="00101895">
        <w:t>L</w:t>
      </w:r>
      <w:r w:rsidR="00CD49F6" w:rsidRPr="00101895">
        <w:t>aikytis darbų saugos ir aplinkosauginių</w:t>
      </w:r>
      <w:r w:rsidR="00101895" w:rsidRPr="00101895">
        <w:t xml:space="preserve"> ir elgesio gamtiniame rezervate</w:t>
      </w:r>
      <w:r w:rsidR="00CD49F6" w:rsidRPr="00101895">
        <w:t xml:space="preserve"> reikalavimų</w:t>
      </w:r>
      <w:r w:rsidR="00101895" w:rsidRPr="00101895">
        <w:t>.</w:t>
      </w:r>
      <w:r w:rsidR="00CD49F6" w:rsidRPr="00101895">
        <w:t xml:space="preserve"> </w:t>
      </w:r>
    </w:p>
    <w:p w14:paraId="12885010" w14:textId="4BF695BC" w:rsidR="007177B3" w:rsidRPr="00101895" w:rsidRDefault="007177B3" w:rsidP="007177B3">
      <w:pPr>
        <w:numPr>
          <w:ilvl w:val="0"/>
          <w:numId w:val="13"/>
        </w:numPr>
        <w:ind w:left="993" w:hanging="426"/>
        <w:jc w:val="both"/>
      </w:pPr>
      <w:r w:rsidRPr="00101895">
        <w:t>Supažindinti darbuotojus su naikinama rūšimi ir išmokyti atskirti nuo kitų toje pačioje buveinėje augančių vietinių rūšių</w:t>
      </w:r>
      <w:r w:rsidR="00101895" w:rsidRPr="00101895">
        <w:t>.</w:t>
      </w:r>
    </w:p>
    <w:p w14:paraId="35F12727" w14:textId="1FEA191D" w:rsidR="00CD49F6" w:rsidRPr="00101895" w:rsidRDefault="00442A70" w:rsidP="007177B3">
      <w:pPr>
        <w:numPr>
          <w:ilvl w:val="0"/>
          <w:numId w:val="13"/>
        </w:numPr>
        <w:tabs>
          <w:tab w:val="left" w:pos="426"/>
        </w:tabs>
        <w:ind w:left="993" w:hanging="426"/>
        <w:jc w:val="both"/>
      </w:pPr>
      <w:r w:rsidRPr="00101895">
        <w:t xml:space="preserve">Naikinti </w:t>
      </w:r>
      <w:proofErr w:type="spellStart"/>
      <w:r w:rsidR="00101895" w:rsidRPr="00101895">
        <w:t>raukšlėtalapius</w:t>
      </w:r>
      <w:proofErr w:type="spellEnd"/>
      <w:r w:rsidR="00101895" w:rsidRPr="00101895">
        <w:t xml:space="preserve"> erškėčius</w:t>
      </w:r>
      <w:r w:rsidRPr="00101895">
        <w:t xml:space="preserve"> tik veiksmų plane numatytais būdais ir priemonėmis</w:t>
      </w:r>
      <w:r w:rsidR="00101895" w:rsidRPr="00101895">
        <w:t>.</w:t>
      </w:r>
    </w:p>
    <w:p w14:paraId="54FF9BDB" w14:textId="16FC7040" w:rsidR="008D01DC" w:rsidRPr="00101895" w:rsidRDefault="008D01DC" w:rsidP="007177B3">
      <w:pPr>
        <w:numPr>
          <w:ilvl w:val="0"/>
          <w:numId w:val="13"/>
        </w:numPr>
        <w:tabs>
          <w:tab w:val="left" w:pos="426"/>
        </w:tabs>
        <w:ind w:left="993" w:hanging="426"/>
        <w:jc w:val="both"/>
      </w:pPr>
      <w:r>
        <w:t xml:space="preserve">Aprūpinti darbuotojus </w:t>
      </w:r>
      <w:r w:rsidR="00101895">
        <w:t xml:space="preserve">individualios apsaugos </w:t>
      </w:r>
      <w:r>
        <w:t>priemonėmis</w:t>
      </w:r>
      <w:r w:rsidR="00101895">
        <w:t xml:space="preserve"> ir tinkamais darbo drabužiais bei avalyne</w:t>
      </w:r>
      <w:r>
        <w:t xml:space="preserve">, </w:t>
      </w:r>
      <w:r w:rsidR="00101895">
        <w:t xml:space="preserve">apsaugančiais nuo galimo susižalojimo dygliais. </w:t>
      </w:r>
    </w:p>
    <w:p w14:paraId="7526AA05" w14:textId="3C2608BA" w:rsidR="008D01DC" w:rsidRPr="00101895" w:rsidRDefault="008D01DC" w:rsidP="008D01DC">
      <w:pPr>
        <w:numPr>
          <w:ilvl w:val="0"/>
          <w:numId w:val="13"/>
        </w:numPr>
        <w:ind w:left="993" w:hanging="426"/>
        <w:jc w:val="both"/>
      </w:pPr>
      <w:r w:rsidRPr="00101895">
        <w:t>Nepažeisti trečiųjų asmenų interesų, o juos pažeidus, atlyginti padarytą žalą</w:t>
      </w:r>
      <w:r w:rsidR="00101895" w:rsidRPr="00101895">
        <w:t>.</w:t>
      </w:r>
      <w:r w:rsidRPr="00101895">
        <w:t xml:space="preserve"> </w:t>
      </w:r>
    </w:p>
    <w:p w14:paraId="2390529A" w14:textId="77777777" w:rsidR="00CD49F6" w:rsidRPr="00F26490" w:rsidRDefault="00CD49F6" w:rsidP="00CD49F6">
      <w:pPr>
        <w:tabs>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83"/>
        <w:jc w:val="both"/>
      </w:pPr>
    </w:p>
    <w:p w14:paraId="29563257" w14:textId="2AB5DBA3" w:rsidR="00CD49F6" w:rsidRPr="00676FC5" w:rsidRDefault="00CD49F6" w:rsidP="007177B3">
      <w:pPr>
        <w:ind w:firstLine="567"/>
        <w:jc w:val="both"/>
      </w:pPr>
      <w:r w:rsidRPr="731DD875">
        <w:rPr>
          <w:b/>
          <w:bCs/>
        </w:rPr>
        <w:t xml:space="preserve">Priemonė Nr. </w:t>
      </w:r>
      <w:r w:rsidR="00442A70" w:rsidRPr="731DD875">
        <w:rPr>
          <w:b/>
          <w:bCs/>
        </w:rPr>
        <w:t>2</w:t>
      </w:r>
      <w:r w:rsidRPr="731DD875">
        <w:rPr>
          <w:b/>
          <w:bCs/>
        </w:rPr>
        <w:t xml:space="preserve">. </w:t>
      </w:r>
      <w:r w:rsidR="00442A70" w:rsidRPr="731DD875">
        <w:rPr>
          <w:b/>
          <w:bCs/>
        </w:rPr>
        <w:t xml:space="preserve">Taikytų priemonių efektyvumo ir poveikio </w:t>
      </w:r>
      <w:proofErr w:type="spellStart"/>
      <w:r w:rsidR="00246170" w:rsidRPr="731DD875">
        <w:rPr>
          <w:b/>
          <w:bCs/>
        </w:rPr>
        <w:t>raukšlėtalapio</w:t>
      </w:r>
      <w:proofErr w:type="spellEnd"/>
      <w:r w:rsidR="00246170" w:rsidRPr="731DD875">
        <w:rPr>
          <w:b/>
          <w:bCs/>
        </w:rPr>
        <w:t xml:space="preserve"> erškėčio</w:t>
      </w:r>
      <w:r w:rsidR="00442A70" w:rsidRPr="731DD875">
        <w:rPr>
          <w:b/>
          <w:bCs/>
        </w:rPr>
        <w:t xml:space="preserve"> populiacijoms vertinimas</w:t>
      </w:r>
      <w:r w:rsidRPr="731DD875">
        <w:rPr>
          <w:b/>
          <w:bCs/>
        </w:rPr>
        <w:t>.</w:t>
      </w:r>
      <w:r w:rsidR="00E64681" w:rsidRPr="731DD875">
        <w:rPr>
          <w:b/>
          <w:bCs/>
        </w:rPr>
        <w:t xml:space="preserve"> </w:t>
      </w:r>
      <w:r w:rsidR="007D191E" w:rsidRPr="731DD875">
        <w:rPr>
          <w:b/>
          <w:bCs/>
        </w:rPr>
        <w:t>Priemonė per sutarties vykdymo laikotarpį įgyvendinama ne mažiau kaip 1 kartą.</w:t>
      </w:r>
      <w:r w:rsidR="002947CA">
        <w:t xml:space="preserve"> Vertinimo laikotarpis – liepos–rugsėjo mėnesi</w:t>
      </w:r>
      <w:r w:rsidR="007D191E">
        <w:t>s</w:t>
      </w:r>
      <w:r w:rsidR="002947CA">
        <w:t xml:space="preserve">. </w:t>
      </w:r>
      <w:r w:rsidR="00442A70">
        <w:t>V</w:t>
      </w:r>
      <w:r>
        <w:t xml:space="preserve">isose </w:t>
      </w:r>
      <w:proofErr w:type="spellStart"/>
      <w:r w:rsidR="00246170">
        <w:t>raukšlėtalapio</w:t>
      </w:r>
      <w:proofErr w:type="spellEnd"/>
      <w:r w:rsidR="00246170">
        <w:t xml:space="preserve"> erškėčio</w:t>
      </w:r>
      <w:r>
        <w:t xml:space="preserve"> populiacijose arba </w:t>
      </w:r>
      <w:r w:rsidR="00442A70">
        <w:t xml:space="preserve">visuose </w:t>
      </w:r>
      <w:r>
        <w:t>tvarkymo plotuose stebim</w:t>
      </w:r>
      <w:r w:rsidR="00442A70">
        <w:t>o</w:t>
      </w:r>
      <w:r>
        <w:t xml:space="preserve">s ir vertinamos įgyvendintos Veiksmų plano priemonės: įvertinama gamtinių buveinių būklė ir taikytų priemonių efektyvumas. </w:t>
      </w:r>
      <w:proofErr w:type="spellStart"/>
      <w:r>
        <w:t>Augaviečių</w:t>
      </w:r>
      <w:proofErr w:type="spellEnd"/>
      <w:r>
        <w:t xml:space="preserve"> būklė vertinama </w:t>
      </w:r>
      <w:r w:rsidR="007D191E">
        <w:t>vieną</w:t>
      </w:r>
      <w:r w:rsidR="00442A70">
        <w:t xml:space="preserve"> </w:t>
      </w:r>
      <w:r w:rsidR="00246170">
        <w:t xml:space="preserve">kartą </w:t>
      </w:r>
      <w:r w:rsidR="00442A70">
        <w:t xml:space="preserve">per metus, </w:t>
      </w:r>
      <w:r>
        <w:t xml:space="preserve">įgyvendinus </w:t>
      </w:r>
      <w:proofErr w:type="spellStart"/>
      <w:r w:rsidR="00246170">
        <w:t>raukšlėtalapio</w:t>
      </w:r>
      <w:proofErr w:type="spellEnd"/>
      <w:r w:rsidR="00246170">
        <w:t xml:space="preserve"> erškėčio</w:t>
      </w:r>
      <w:r>
        <w:t xml:space="preserve"> gausos reguliavimo Veiksmų plano priemon</w:t>
      </w:r>
      <w:r w:rsidR="002947CA">
        <w:t>ės etapą ar visą priemonę</w:t>
      </w:r>
      <w:r>
        <w:t xml:space="preserve">. </w:t>
      </w:r>
    </w:p>
    <w:p w14:paraId="21EEA145" w14:textId="77777777" w:rsidR="005B4939" w:rsidRPr="00676FC5" w:rsidRDefault="005B4939" w:rsidP="00E64681">
      <w:pPr>
        <w:jc w:val="both"/>
      </w:pPr>
    </w:p>
    <w:p w14:paraId="5AAD8824" w14:textId="256EC9CC" w:rsidR="00650D92" w:rsidRPr="00676FC5" w:rsidRDefault="00650D92" w:rsidP="0099207D">
      <w:pPr>
        <w:jc w:val="center"/>
        <w:rPr>
          <w:b/>
          <w:spacing w:val="-1"/>
        </w:rPr>
      </w:pPr>
      <w:r w:rsidRPr="00676FC5">
        <w:rPr>
          <w:b/>
          <w:spacing w:val="-1"/>
        </w:rPr>
        <w:t>Veiksmų plano priemonių aprašymas</w:t>
      </w:r>
    </w:p>
    <w:p w14:paraId="4E4CB022" w14:textId="77777777" w:rsidR="006033D4" w:rsidRPr="00676FC5" w:rsidRDefault="006033D4" w:rsidP="006033D4">
      <w:pPr>
        <w:pStyle w:val="Default"/>
        <w:jc w:val="both"/>
        <w:rPr>
          <w:b/>
          <w:bCs/>
          <w:color w:val="auto"/>
        </w:rPr>
      </w:pPr>
    </w:p>
    <w:p w14:paraId="415AFFBD" w14:textId="40BC8723" w:rsidR="00CD49F6" w:rsidRPr="00676FC5" w:rsidRDefault="00F36F87" w:rsidP="00CD49F6">
      <w:pPr>
        <w:pStyle w:val="Default"/>
        <w:jc w:val="both"/>
        <w:rPr>
          <w:color w:val="auto"/>
        </w:rPr>
      </w:pPr>
      <w:bookmarkStart w:id="8" w:name="_Hlk149162069"/>
      <w:r w:rsidRPr="00676FC5">
        <w:rPr>
          <w:b/>
          <w:bCs/>
        </w:rPr>
        <w:t xml:space="preserve">Priemonė Nr. 1. </w:t>
      </w:r>
      <w:r w:rsidR="00101895" w:rsidRPr="00676FC5">
        <w:rPr>
          <w:b/>
          <w:bCs/>
        </w:rPr>
        <w:t xml:space="preserve">Naikinti ir kontroliuoti </w:t>
      </w:r>
      <w:proofErr w:type="spellStart"/>
      <w:r w:rsidR="00101895" w:rsidRPr="00676FC5">
        <w:rPr>
          <w:b/>
          <w:bCs/>
        </w:rPr>
        <w:t>raukšlėtalapio</w:t>
      </w:r>
      <w:proofErr w:type="spellEnd"/>
      <w:r w:rsidR="00101895" w:rsidRPr="00676FC5">
        <w:rPr>
          <w:b/>
          <w:bCs/>
        </w:rPr>
        <w:t xml:space="preserve"> erškėčio populiaciją mechaninėmis priemonėmis</w:t>
      </w:r>
      <w:r w:rsidR="00CD49F6" w:rsidRPr="00676FC5">
        <w:rPr>
          <w:color w:val="auto"/>
        </w:rPr>
        <w:t>.</w:t>
      </w:r>
      <w:bookmarkEnd w:id="8"/>
      <w:r w:rsidR="00CD49F6" w:rsidRPr="00676FC5">
        <w:rPr>
          <w:color w:val="auto"/>
        </w:rPr>
        <w:t xml:space="preserve"> </w:t>
      </w:r>
    </w:p>
    <w:p w14:paraId="2D51E762" w14:textId="38F27CB2" w:rsidR="00153FCF" w:rsidRPr="00676FC5" w:rsidRDefault="00705767" w:rsidP="007177B3">
      <w:pPr>
        <w:pStyle w:val="Default"/>
        <w:tabs>
          <w:tab w:val="left" w:pos="720"/>
        </w:tabs>
        <w:ind w:firstLine="567"/>
        <w:jc w:val="both"/>
        <w:rPr>
          <w:color w:val="auto"/>
        </w:rPr>
      </w:pPr>
      <w:proofErr w:type="spellStart"/>
      <w:r w:rsidRPr="00676FC5">
        <w:rPr>
          <w:color w:val="auto"/>
        </w:rPr>
        <w:lastRenderedPageBreak/>
        <w:t>Raukšlėtalapiai</w:t>
      </w:r>
      <w:proofErr w:type="spellEnd"/>
      <w:r w:rsidRPr="00676FC5">
        <w:rPr>
          <w:color w:val="auto"/>
        </w:rPr>
        <w:t xml:space="preserve"> erškėčiai Naglių gamtiniame rezervate turi būti </w:t>
      </w:r>
      <w:r w:rsidR="004C038B" w:rsidRPr="00676FC5">
        <w:rPr>
          <w:color w:val="auto"/>
        </w:rPr>
        <w:t>naikinam</w:t>
      </w:r>
      <w:r w:rsidRPr="00676FC5">
        <w:rPr>
          <w:color w:val="auto"/>
        </w:rPr>
        <w:t>i tik</w:t>
      </w:r>
      <w:r w:rsidR="004C038B" w:rsidRPr="00676FC5">
        <w:rPr>
          <w:color w:val="auto"/>
        </w:rPr>
        <w:t xml:space="preserve"> mechaninėmis priemonėmis. Mechaniniai </w:t>
      </w:r>
      <w:proofErr w:type="spellStart"/>
      <w:r w:rsidRPr="00676FC5">
        <w:rPr>
          <w:color w:val="auto"/>
        </w:rPr>
        <w:t>raukšlėtalapių</w:t>
      </w:r>
      <w:proofErr w:type="spellEnd"/>
      <w:r w:rsidRPr="00676FC5">
        <w:rPr>
          <w:color w:val="auto"/>
        </w:rPr>
        <w:t xml:space="preserve"> erškėčių</w:t>
      </w:r>
      <w:r w:rsidR="004C038B" w:rsidRPr="00676FC5">
        <w:rPr>
          <w:color w:val="auto"/>
        </w:rPr>
        <w:t xml:space="preserve"> naikinimo metodai yra </w:t>
      </w:r>
      <w:r w:rsidRPr="00676FC5">
        <w:rPr>
          <w:color w:val="auto"/>
        </w:rPr>
        <w:t xml:space="preserve">sąlygiškai </w:t>
      </w:r>
      <w:r w:rsidR="004C038B" w:rsidRPr="00676FC5">
        <w:rPr>
          <w:color w:val="auto"/>
        </w:rPr>
        <w:t xml:space="preserve">efektyvūs ir padaro mažiausiai žalos </w:t>
      </w:r>
      <w:r w:rsidR="00153FCF" w:rsidRPr="00676FC5">
        <w:rPr>
          <w:color w:val="auto"/>
        </w:rPr>
        <w:t xml:space="preserve">gamtinėms buveinėms, kuriose šie invaziniai augalai dažniausiai įsikuria. Taikant mechanines naikinimo priemones, nedaromas </w:t>
      </w:r>
      <w:r w:rsidRPr="00676FC5">
        <w:rPr>
          <w:color w:val="auto"/>
        </w:rPr>
        <w:t xml:space="preserve">reikšmingas neigiamas </w:t>
      </w:r>
      <w:r w:rsidR="00153FCF" w:rsidRPr="00676FC5">
        <w:rPr>
          <w:color w:val="auto"/>
        </w:rPr>
        <w:t>poveikis gretimoms buveinėms ir jų biologinei įvairovei.</w:t>
      </w:r>
    </w:p>
    <w:p w14:paraId="089326F6" w14:textId="77777777" w:rsidR="006976D5" w:rsidRPr="00676FC5" w:rsidRDefault="00705767" w:rsidP="007177B3">
      <w:pPr>
        <w:pStyle w:val="Default"/>
        <w:tabs>
          <w:tab w:val="left" w:pos="720"/>
        </w:tabs>
        <w:ind w:firstLine="567"/>
        <w:jc w:val="both"/>
        <w:rPr>
          <w:color w:val="auto"/>
        </w:rPr>
      </w:pPr>
      <w:proofErr w:type="spellStart"/>
      <w:r w:rsidRPr="00676FC5">
        <w:rPr>
          <w:color w:val="auto"/>
        </w:rPr>
        <w:t>Raukšlėtalapiai</w:t>
      </w:r>
      <w:proofErr w:type="spellEnd"/>
      <w:r w:rsidRPr="00676FC5">
        <w:rPr>
          <w:color w:val="auto"/>
        </w:rPr>
        <w:t xml:space="preserve"> erškėčiai kasami arba (ir)</w:t>
      </w:r>
      <w:r w:rsidR="00153FCF" w:rsidRPr="00676FC5">
        <w:rPr>
          <w:color w:val="auto"/>
        </w:rPr>
        <w:t xml:space="preserve"> raunam</w:t>
      </w:r>
      <w:r w:rsidRPr="00676FC5">
        <w:rPr>
          <w:color w:val="auto"/>
        </w:rPr>
        <w:t>i</w:t>
      </w:r>
      <w:r w:rsidR="00153FCF" w:rsidRPr="00676FC5">
        <w:rPr>
          <w:color w:val="auto"/>
        </w:rPr>
        <w:t xml:space="preserve"> rankomis tada, kai augalai </w:t>
      </w:r>
      <w:r w:rsidRPr="00676FC5">
        <w:rPr>
          <w:color w:val="auto"/>
        </w:rPr>
        <w:t>pavasarį išskleidžia lapus ir tampa pastebimi.</w:t>
      </w:r>
      <w:r w:rsidR="00153FCF" w:rsidRPr="00676FC5">
        <w:rPr>
          <w:color w:val="auto"/>
        </w:rPr>
        <w:t xml:space="preserve"> </w:t>
      </w:r>
      <w:r w:rsidRPr="00676FC5">
        <w:rPr>
          <w:color w:val="auto"/>
        </w:rPr>
        <w:t>Tinkam</w:t>
      </w:r>
      <w:r w:rsidR="006976D5" w:rsidRPr="00676FC5">
        <w:rPr>
          <w:color w:val="auto"/>
        </w:rPr>
        <w:t>as</w:t>
      </w:r>
      <w:r w:rsidRPr="00676FC5">
        <w:rPr>
          <w:color w:val="auto"/>
        </w:rPr>
        <w:t xml:space="preserve"> naikinti laikas yra nuo gegužės pradžios (gali kisti priklausomai nuo meteorologinių sąlygų)</w:t>
      </w:r>
      <w:r w:rsidR="006976D5" w:rsidRPr="00676FC5">
        <w:rPr>
          <w:color w:val="auto"/>
        </w:rPr>
        <w:t xml:space="preserve"> iki rugsėjo pabaigos. Tinkamiausias laikas rauti ir kasti </w:t>
      </w:r>
      <w:proofErr w:type="spellStart"/>
      <w:r w:rsidR="006976D5" w:rsidRPr="00676FC5">
        <w:rPr>
          <w:color w:val="auto"/>
        </w:rPr>
        <w:t>raukšlėtalapius</w:t>
      </w:r>
      <w:proofErr w:type="spellEnd"/>
      <w:r w:rsidR="006976D5" w:rsidRPr="00676FC5">
        <w:rPr>
          <w:color w:val="auto"/>
        </w:rPr>
        <w:t xml:space="preserve"> erškėčius yra tol, kol jie nesubrandinę vaisių. Tokių augalų biomasę lengviau utilizuoti, nereikia papildomai nukenksminti. Jeigu vaisiai pradėję nokti (gelsta), biomasę būtina nukenksminti, kad sėklos nepatektų į kitas buveines ir jose neišplistų. </w:t>
      </w:r>
    </w:p>
    <w:p w14:paraId="4E355D7D" w14:textId="7C3CFF95" w:rsidR="00845DCA" w:rsidRPr="00676FC5" w:rsidRDefault="006976D5" w:rsidP="007177B3">
      <w:pPr>
        <w:pStyle w:val="Default"/>
        <w:tabs>
          <w:tab w:val="left" w:pos="720"/>
        </w:tabs>
        <w:ind w:firstLine="567"/>
        <w:jc w:val="both"/>
        <w:rPr>
          <w:color w:val="auto"/>
        </w:rPr>
      </w:pPr>
      <w:proofErr w:type="spellStart"/>
      <w:r w:rsidRPr="00676FC5">
        <w:rPr>
          <w:color w:val="auto"/>
        </w:rPr>
        <w:t>Raukšlėtalapius</w:t>
      </w:r>
      <w:proofErr w:type="spellEnd"/>
      <w:r w:rsidRPr="00676FC5">
        <w:rPr>
          <w:color w:val="auto"/>
        </w:rPr>
        <w:t xml:space="preserve"> erškėčius kasti ir rauti reikia pradėti nuo sąžalyno pakraščio, tai yra toliausiai nuo sąžalyno nutolusių ūglių. Netoli ūglio nuo sąžalyno pusės įsmeigiamas metalinis strypas su kabliu ir bandoma užkabinti požeminį, paprastai prie pat žemės paviršiaus (2–5 cm gylyje) esantį šakniastiebį. Suėmus rankomis šakniastiebį, lengvai tempiant ir stengiantis jo nenutraukti, raunamas iš žemės tol, kol raunasi. Taip kartojama su kiekvienu ūgliu, kol išraunami visi ūgliai. Likę krūmeliai, kurių neįmanoma išrauti </w:t>
      </w:r>
      <w:r w:rsidR="00676FC5" w:rsidRPr="00676FC5">
        <w:rPr>
          <w:color w:val="auto"/>
        </w:rPr>
        <w:t>rankomis</w:t>
      </w:r>
      <w:r w:rsidRPr="00676FC5">
        <w:rPr>
          <w:color w:val="auto"/>
        </w:rPr>
        <w:t xml:space="preserve">, turi būti kasami. </w:t>
      </w:r>
      <w:r w:rsidR="00676FC5" w:rsidRPr="00676FC5">
        <w:rPr>
          <w:color w:val="auto"/>
        </w:rPr>
        <w:t xml:space="preserve">Keras turėtų būti atkasamas iš visų pusių, maždaug iki 20–30 cm gylio. </w:t>
      </w:r>
      <w:r w:rsidRPr="00676FC5">
        <w:rPr>
          <w:color w:val="auto"/>
        </w:rPr>
        <w:t>Atkasus šaknis, a</w:t>
      </w:r>
      <w:r w:rsidR="00153FCF" w:rsidRPr="00676FC5">
        <w:rPr>
          <w:color w:val="auto"/>
        </w:rPr>
        <w:t>ugalas suimamas už stiebo apatinės dalies ir raunamas</w:t>
      </w:r>
      <w:r w:rsidRPr="00676FC5">
        <w:rPr>
          <w:color w:val="auto"/>
        </w:rPr>
        <w:t xml:space="preserve">, stengiantis, kad būtų pašalinta kuo daugiau šaknų. </w:t>
      </w:r>
      <w:r w:rsidR="00676FC5" w:rsidRPr="00676FC5">
        <w:rPr>
          <w:color w:val="auto"/>
        </w:rPr>
        <w:t xml:space="preserve">Likusią duobę reikia užlyginti kastuvu (supilti iškastą gruntą) ir smėlis prispaudžiamas koja. </w:t>
      </w:r>
      <w:r w:rsidR="00153FCF" w:rsidRPr="00676FC5">
        <w:rPr>
          <w:color w:val="auto"/>
        </w:rPr>
        <w:t xml:space="preserve">Nuo šaknų nupurtomas dirvožemis ir augalai dedami į </w:t>
      </w:r>
      <w:r w:rsidRPr="00676FC5">
        <w:rPr>
          <w:color w:val="auto"/>
        </w:rPr>
        <w:t>tarą (geriausia didmaišius)</w:t>
      </w:r>
      <w:r w:rsidR="00153FCF" w:rsidRPr="00676FC5">
        <w:rPr>
          <w:color w:val="auto"/>
        </w:rPr>
        <w:t xml:space="preserve">, kad jų biomasę </w:t>
      </w:r>
      <w:r w:rsidRPr="00676FC5">
        <w:rPr>
          <w:color w:val="auto"/>
        </w:rPr>
        <w:t xml:space="preserve">būtų galima </w:t>
      </w:r>
      <w:r w:rsidR="00153FCF" w:rsidRPr="00676FC5">
        <w:rPr>
          <w:color w:val="auto"/>
        </w:rPr>
        <w:t xml:space="preserve">išgabenti iš tvarkymo ploto. </w:t>
      </w:r>
      <w:r w:rsidR="00845DCA" w:rsidRPr="00676FC5">
        <w:rPr>
          <w:color w:val="auto"/>
        </w:rPr>
        <w:t xml:space="preserve">Įgyvendinant priemonę, turi neikti nė vieno žaliuojančio </w:t>
      </w:r>
      <w:proofErr w:type="spellStart"/>
      <w:r w:rsidR="00845DCA" w:rsidRPr="00676FC5">
        <w:rPr>
          <w:color w:val="auto"/>
        </w:rPr>
        <w:t>raukšlėtalapio</w:t>
      </w:r>
      <w:proofErr w:type="spellEnd"/>
      <w:r w:rsidR="00845DCA" w:rsidRPr="00676FC5">
        <w:rPr>
          <w:color w:val="auto"/>
        </w:rPr>
        <w:t xml:space="preserve"> erškėčio ūglio.</w:t>
      </w:r>
    </w:p>
    <w:p w14:paraId="72350048" w14:textId="18BC791D" w:rsidR="00153FCF" w:rsidRPr="00676FC5" w:rsidRDefault="004F579B" w:rsidP="00845DCA">
      <w:pPr>
        <w:pStyle w:val="Default"/>
        <w:tabs>
          <w:tab w:val="left" w:pos="720"/>
        </w:tabs>
        <w:ind w:firstLine="567"/>
        <w:jc w:val="both"/>
        <w:rPr>
          <w:color w:val="auto"/>
        </w:rPr>
      </w:pPr>
      <w:r>
        <w:rPr>
          <w:color w:val="auto"/>
        </w:rPr>
        <w:t>Sutarties vykdymo laikotarpiu</w:t>
      </w:r>
      <w:r w:rsidR="00845DCA" w:rsidRPr="00676FC5">
        <w:rPr>
          <w:color w:val="auto"/>
        </w:rPr>
        <w:t xml:space="preserve"> priemonė turi būti įgyvendinta visuose tvarkymo plotuose. </w:t>
      </w:r>
      <w:r w:rsidR="002B3496" w:rsidRPr="00676FC5">
        <w:rPr>
          <w:color w:val="auto"/>
        </w:rPr>
        <w:t>Priemonę įgyvendinantys asmenys</w:t>
      </w:r>
      <w:r w:rsidR="00845DCA" w:rsidRPr="00676FC5">
        <w:rPr>
          <w:color w:val="auto"/>
        </w:rPr>
        <w:t xml:space="preserve"> (darbų vadovas arba darbininkai)</w:t>
      </w:r>
      <w:r w:rsidR="002B3496" w:rsidRPr="00676FC5">
        <w:rPr>
          <w:color w:val="auto"/>
        </w:rPr>
        <w:t xml:space="preserve"> turi nuosekliai apeiti kiekvieną tvarkymo ploto sektorių ir išrauti </w:t>
      </w:r>
      <w:r w:rsidR="00845DCA" w:rsidRPr="00676FC5">
        <w:rPr>
          <w:color w:val="auto"/>
        </w:rPr>
        <w:t>arba iškasti visus</w:t>
      </w:r>
      <w:r w:rsidR="00653CD8" w:rsidRPr="00676FC5">
        <w:rPr>
          <w:color w:val="auto"/>
        </w:rPr>
        <w:t xml:space="preserve"> aptikt</w:t>
      </w:r>
      <w:r w:rsidR="00845DCA" w:rsidRPr="00676FC5">
        <w:rPr>
          <w:color w:val="auto"/>
        </w:rPr>
        <w:t>u</w:t>
      </w:r>
      <w:r w:rsidR="00653CD8" w:rsidRPr="00676FC5">
        <w:rPr>
          <w:color w:val="auto"/>
        </w:rPr>
        <w:t xml:space="preserve">s </w:t>
      </w:r>
      <w:proofErr w:type="spellStart"/>
      <w:r w:rsidR="00845DCA" w:rsidRPr="00676FC5">
        <w:rPr>
          <w:color w:val="auto"/>
        </w:rPr>
        <w:t>raukšlėtalapius</w:t>
      </w:r>
      <w:proofErr w:type="spellEnd"/>
      <w:r w:rsidR="00845DCA" w:rsidRPr="00676FC5">
        <w:rPr>
          <w:color w:val="auto"/>
        </w:rPr>
        <w:t xml:space="preserve"> erškėčius</w:t>
      </w:r>
      <w:r w:rsidR="002B3496" w:rsidRPr="00676FC5">
        <w:rPr>
          <w:color w:val="auto"/>
        </w:rPr>
        <w:t>.</w:t>
      </w:r>
    </w:p>
    <w:p w14:paraId="50D21251" w14:textId="5748CC83" w:rsidR="002B3496" w:rsidRPr="00676FC5" w:rsidRDefault="002B3496" w:rsidP="007177B3">
      <w:pPr>
        <w:pStyle w:val="Default"/>
        <w:tabs>
          <w:tab w:val="left" w:pos="720"/>
        </w:tabs>
        <w:ind w:firstLine="567"/>
        <w:jc w:val="both"/>
        <w:rPr>
          <w:color w:val="auto"/>
        </w:rPr>
      </w:pPr>
      <w:r w:rsidRPr="00676FC5">
        <w:rPr>
          <w:color w:val="auto"/>
        </w:rPr>
        <w:t xml:space="preserve">Rekomenduojama, kad </w:t>
      </w:r>
      <w:proofErr w:type="spellStart"/>
      <w:r w:rsidR="00845DCA" w:rsidRPr="00676FC5">
        <w:rPr>
          <w:color w:val="auto"/>
        </w:rPr>
        <w:t>raukšlėtalapiai</w:t>
      </w:r>
      <w:proofErr w:type="spellEnd"/>
      <w:r w:rsidR="00845DCA" w:rsidRPr="00676FC5">
        <w:rPr>
          <w:color w:val="auto"/>
        </w:rPr>
        <w:t xml:space="preserve"> erškėčiai</w:t>
      </w:r>
      <w:r w:rsidRPr="00676FC5">
        <w:rPr>
          <w:color w:val="auto"/>
        </w:rPr>
        <w:t xml:space="preserve"> būtų </w:t>
      </w:r>
      <w:r w:rsidR="00845DCA" w:rsidRPr="00676FC5">
        <w:rPr>
          <w:color w:val="auto"/>
        </w:rPr>
        <w:t xml:space="preserve">kasami ir </w:t>
      </w:r>
      <w:r w:rsidRPr="00676FC5">
        <w:rPr>
          <w:color w:val="auto"/>
        </w:rPr>
        <w:t>raunam</w:t>
      </w:r>
      <w:r w:rsidR="00845DCA" w:rsidRPr="00676FC5">
        <w:rPr>
          <w:color w:val="auto"/>
        </w:rPr>
        <w:t>i</w:t>
      </w:r>
      <w:r w:rsidRPr="00676FC5">
        <w:rPr>
          <w:color w:val="auto"/>
        </w:rPr>
        <w:t xml:space="preserve"> esant sausiems orams. Lyjant </w:t>
      </w:r>
      <w:r w:rsidR="008D01DC" w:rsidRPr="00676FC5">
        <w:rPr>
          <w:color w:val="auto"/>
        </w:rPr>
        <w:t xml:space="preserve">arba iš karto po lietaus </w:t>
      </w:r>
      <w:r w:rsidRPr="00676FC5">
        <w:rPr>
          <w:color w:val="auto"/>
        </w:rPr>
        <w:t>darbo efektyvumas reikšmingai sumažėja, o darbo kokybė pablogėja</w:t>
      </w:r>
      <w:r w:rsidR="008D01DC" w:rsidRPr="00676FC5">
        <w:rPr>
          <w:color w:val="auto"/>
        </w:rPr>
        <w:t xml:space="preserve">. </w:t>
      </w:r>
    </w:p>
    <w:p w14:paraId="473A69D8" w14:textId="19202517" w:rsidR="002B3496" w:rsidRDefault="005E4A8D" w:rsidP="007177B3">
      <w:pPr>
        <w:pStyle w:val="Default"/>
        <w:tabs>
          <w:tab w:val="left" w:pos="720"/>
        </w:tabs>
        <w:ind w:firstLine="567"/>
        <w:jc w:val="both"/>
        <w:rPr>
          <w:color w:val="auto"/>
        </w:rPr>
      </w:pPr>
      <w:r w:rsidRPr="00676FC5">
        <w:rPr>
          <w:color w:val="auto"/>
        </w:rPr>
        <w:t xml:space="preserve">Išrautų </w:t>
      </w:r>
      <w:proofErr w:type="spellStart"/>
      <w:r w:rsidR="00845DCA" w:rsidRPr="00676FC5">
        <w:rPr>
          <w:color w:val="auto"/>
        </w:rPr>
        <w:t>raukšlėtalapių</w:t>
      </w:r>
      <w:proofErr w:type="spellEnd"/>
      <w:r w:rsidR="00845DCA" w:rsidRPr="00676FC5">
        <w:rPr>
          <w:color w:val="auto"/>
        </w:rPr>
        <w:t xml:space="preserve"> erškėčių</w:t>
      </w:r>
      <w:r w:rsidRPr="00676FC5">
        <w:rPr>
          <w:color w:val="auto"/>
        </w:rPr>
        <w:t xml:space="preserve"> negalima palikti buveinėje. </w:t>
      </w:r>
      <w:r w:rsidR="00845DCA" w:rsidRPr="00676FC5">
        <w:rPr>
          <w:color w:val="auto"/>
        </w:rPr>
        <w:t>Visos augalų dalys</w:t>
      </w:r>
      <w:r w:rsidRPr="00676FC5">
        <w:rPr>
          <w:color w:val="auto"/>
        </w:rPr>
        <w:t xml:space="preserve"> turi būti surinktos</w:t>
      </w:r>
      <w:r w:rsidR="00845DCA" w:rsidRPr="00676FC5">
        <w:rPr>
          <w:color w:val="auto"/>
        </w:rPr>
        <w:t>,</w:t>
      </w:r>
      <w:r w:rsidRPr="00676FC5">
        <w:rPr>
          <w:color w:val="auto"/>
        </w:rPr>
        <w:t xml:space="preserve"> išneštos iš tvarkymo ploto</w:t>
      </w:r>
      <w:r w:rsidR="00845DCA" w:rsidRPr="00676FC5">
        <w:rPr>
          <w:color w:val="auto"/>
        </w:rPr>
        <w:t xml:space="preserve"> ir išgabentos iš Kuršių nerijos nacionalinio parko teritorijos utilizuoti</w:t>
      </w:r>
      <w:r w:rsidRPr="00676FC5">
        <w:rPr>
          <w:color w:val="auto"/>
        </w:rPr>
        <w:t xml:space="preserve">. Išrautos ir paliktos buveinėje </w:t>
      </w:r>
      <w:proofErr w:type="spellStart"/>
      <w:r w:rsidR="00845DCA" w:rsidRPr="00676FC5">
        <w:rPr>
          <w:color w:val="auto"/>
        </w:rPr>
        <w:t>raukšlėtalapių</w:t>
      </w:r>
      <w:proofErr w:type="spellEnd"/>
      <w:r w:rsidR="00845DCA" w:rsidRPr="00676FC5">
        <w:rPr>
          <w:color w:val="auto"/>
        </w:rPr>
        <w:t xml:space="preserve"> erškėčių dalys</w:t>
      </w:r>
      <w:r w:rsidRPr="00676FC5">
        <w:rPr>
          <w:color w:val="auto"/>
        </w:rPr>
        <w:t xml:space="preserve"> </w:t>
      </w:r>
      <w:r w:rsidR="00845DCA" w:rsidRPr="00676FC5">
        <w:rPr>
          <w:color w:val="auto"/>
        </w:rPr>
        <w:t>gali įsišaknyti</w:t>
      </w:r>
      <w:r w:rsidRPr="00676FC5">
        <w:rPr>
          <w:color w:val="auto"/>
        </w:rPr>
        <w:t xml:space="preserve"> (ypač </w:t>
      </w:r>
      <w:r w:rsidR="00845DCA" w:rsidRPr="00676FC5">
        <w:rPr>
          <w:color w:val="auto"/>
        </w:rPr>
        <w:t>šakniastiebiai</w:t>
      </w:r>
      <w:r w:rsidRPr="00676FC5">
        <w:rPr>
          <w:color w:val="auto"/>
        </w:rPr>
        <w:t xml:space="preserve">), </w:t>
      </w:r>
      <w:r w:rsidR="00845DCA" w:rsidRPr="00676FC5">
        <w:rPr>
          <w:color w:val="auto"/>
        </w:rPr>
        <w:t xml:space="preserve">o pūvančios dalys sukelti eutrofikacijos procesus ir </w:t>
      </w:r>
      <w:r w:rsidR="00676FC5" w:rsidRPr="00676FC5">
        <w:rPr>
          <w:color w:val="auto"/>
        </w:rPr>
        <w:t>skatinti gamtinių buveinių kaitą.</w:t>
      </w:r>
    </w:p>
    <w:p w14:paraId="4EF280FD" w14:textId="77777777" w:rsidR="00877BC4" w:rsidRPr="00676FC5" w:rsidRDefault="00877BC4" w:rsidP="007177B3">
      <w:pPr>
        <w:pStyle w:val="Default"/>
        <w:tabs>
          <w:tab w:val="left" w:pos="720"/>
        </w:tabs>
        <w:ind w:firstLine="567"/>
        <w:jc w:val="both"/>
        <w:rPr>
          <w:color w:val="auto"/>
        </w:rPr>
      </w:pPr>
    </w:p>
    <w:p w14:paraId="409ABDEB" w14:textId="1B991C83" w:rsidR="003C5DB3" w:rsidRPr="00676FC5" w:rsidRDefault="00F36F87" w:rsidP="0099207D">
      <w:pPr>
        <w:pStyle w:val="Default"/>
        <w:tabs>
          <w:tab w:val="left" w:pos="720"/>
        </w:tabs>
        <w:jc w:val="both"/>
        <w:rPr>
          <w:b/>
          <w:bCs/>
        </w:rPr>
      </w:pPr>
      <w:r w:rsidRPr="00676FC5">
        <w:rPr>
          <w:b/>
          <w:bCs/>
          <w:color w:val="auto"/>
        </w:rPr>
        <w:t>Priemonė Nr. 2.</w:t>
      </w:r>
      <w:r w:rsidR="003C5DB3" w:rsidRPr="00676FC5">
        <w:rPr>
          <w:b/>
          <w:bCs/>
          <w:color w:val="auto"/>
        </w:rPr>
        <w:t xml:space="preserve"> </w:t>
      </w:r>
      <w:r w:rsidRPr="00676FC5">
        <w:rPr>
          <w:b/>
          <w:bCs/>
        </w:rPr>
        <w:t xml:space="preserve">Taikytų priemonių efektyvumo ir poveikio </w:t>
      </w:r>
      <w:proofErr w:type="spellStart"/>
      <w:r w:rsidR="00246170" w:rsidRPr="00676FC5">
        <w:rPr>
          <w:b/>
          <w:bCs/>
        </w:rPr>
        <w:t>raukšlėtalapio</w:t>
      </w:r>
      <w:proofErr w:type="spellEnd"/>
      <w:r w:rsidR="00246170" w:rsidRPr="00676FC5">
        <w:rPr>
          <w:b/>
          <w:bCs/>
        </w:rPr>
        <w:t xml:space="preserve"> erškėčio</w:t>
      </w:r>
      <w:r w:rsidRPr="00676FC5">
        <w:rPr>
          <w:b/>
          <w:bCs/>
        </w:rPr>
        <w:t xml:space="preserve"> populiacijoms vertinimas. </w:t>
      </w:r>
    </w:p>
    <w:p w14:paraId="569FC583" w14:textId="77777777" w:rsidR="00F36F87" w:rsidRPr="00676FC5" w:rsidRDefault="00F36F87" w:rsidP="0099207D">
      <w:pPr>
        <w:pStyle w:val="Default"/>
        <w:tabs>
          <w:tab w:val="left" w:pos="720"/>
        </w:tabs>
        <w:jc w:val="both"/>
        <w:rPr>
          <w:b/>
          <w:bCs/>
          <w:color w:val="auto"/>
        </w:rPr>
      </w:pPr>
    </w:p>
    <w:p w14:paraId="09DB4FB9" w14:textId="5A31869D" w:rsidR="00E75FD7" w:rsidRPr="00676FC5" w:rsidRDefault="00CD49F6" w:rsidP="00CD49F6">
      <w:pPr>
        <w:pStyle w:val="Default"/>
        <w:ind w:firstLine="567"/>
        <w:jc w:val="both"/>
        <w:rPr>
          <w:color w:val="auto"/>
        </w:rPr>
      </w:pPr>
      <w:r w:rsidRPr="00676FC5">
        <w:rPr>
          <w:color w:val="auto"/>
        </w:rPr>
        <w:t>Vis</w:t>
      </w:r>
      <w:r w:rsidR="00E75FD7" w:rsidRPr="00676FC5">
        <w:rPr>
          <w:color w:val="auto"/>
        </w:rPr>
        <w:t>uose</w:t>
      </w:r>
      <w:r w:rsidRPr="00676FC5">
        <w:rPr>
          <w:color w:val="auto"/>
        </w:rPr>
        <w:t xml:space="preserve"> </w:t>
      </w:r>
      <w:r w:rsidR="00E75FD7" w:rsidRPr="00676FC5">
        <w:rPr>
          <w:color w:val="auto"/>
        </w:rPr>
        <w:t xml:space="preserve">Kuršių nerijos nacionalinio parko </w:t>
      </w:r>
      <w:r w:rsidR="00246170" w:rsidRPr="00676FC5">
        <w:rPr>
          <w:color w:val="auto"/>
        </w:rPr>
        <w:t xml:space="preserve">Naglių gamtinio rezervato </w:t>
      </w:r>
      <w:r w:rsidR="00E75FD7" w:rsidRPr="00676FC5">
        <w:rPr>
          <w:color w:val="auto"/>
        </w:rPr>
        <w:t>teritorijoje esančiuose tvarkymo plotuose, kuriuose bus naikinam</w:t>
      </w:r>
      <w:r w:rsidR="00246170" w:rsidRPr="00676FC5">
        <w:rPr>
          <w:color w:val="auto"/>
        </w:rPr>
        <w:t>i</w:t>
      </w:r>
      <w:r w:rsidR="00E75FD7" w:rsidRPr="00676FC5">
        <w:rPr>
          <w:color w:val="auto"/>
        </w:rPr>
        <w:t xml:space="preserve"> </w:t>
      </w:r>
      <w:proofErr w:type="spellStart"/>
      <w:r w:rsidR="00246170" w:rsidRPr="00676FC5">
        <w:rPr>
          <w:color w:val="auto"/>
        </w:rPr>
        <w:t>raukšlėtalapiai</w:t>
      </w:r>
      <w:proofErr w:type="spellEnd"/>
      <w:r w:rsidR="00246170" w:rsidRPr="00676FC5">
        <w:rPr>
          <w:color w:val="auto"/>
        </w:rPr>
        <w:t xml:space="preserve"> erškėčiai</w:t>
      </w:r>
      <w:r w:rsidR="00E75FD7" w:rsidRPr="00676FC5">
        <w:rPr>
          <w:color w:val="auto"/>
        </w:rPr>
        <w:t xml:space="preserve">, </w:t>
      </w:r>
      <w:r w:rsidRPr="00676FC5">
        <w:rPr>
          <w:color w:val="auto"/>
        </w:rPr>
        <w:t xml:space="preserve">turi būti stebima ir vertinama </w:t>
      </w:r>
      <w:r w:rsidR="00E75FD7" w:rsidRPr="00676FC5">
        <w:rPr>
          <w:color w:val="auto"/>
        </w:rPr>
        <w:t>šių invazinių augalų</w:t>
      </w:r>
      <w:r w:rsidRPr="00676FC5">
        <w:rPr>
          <w:color w:val="auto"/>
        </w:rPr>
        <w:t xml:space="preserve"> populiacijos būklė ir jos pokyčiai, gamtinių buveinių būklė, taikytų naikinimo priemonių efektyvumas. Įgyvendinus Veiksmų plane numatytas naikinimo priemones, ekspertas </w:t>
      </w:r>
      <w:r w:rsidR="00E75FD7" w:rsidRPr="00676FC5">
        <w:rPr>
          <w:color w:val="auto"/>
        </w:rPr>
        <w:t>populiacijos ir buveinių</w:t>
      </w:r>
      <w:r w:rsidRPr="00676FC5">
        <w:rPr>
          <w:color w:val="auto"/>
        </w:rPr>
        <w:t xml:space="preserve"> būklę turi vertinti praėjus</w:t>
      </w:r>
      <w:r w:rsidR="00E75FD7" w:rsidRPr="00676FC5">
        <w:rPr>
          <w:color w:val="auto"/>
        </w:rPr>
        <w:t xml:space="preserve"> ne </w:t>
      </w:r>
      <w:r w:rsidR="00246170" w:rsidRPr="00676FC5">
        <w:rPr>
          <w:color w:val="auto"/>
        </w:rPr>
        <w:t>mažiau</w:t>
      </w:r>
      <w:r w:rsidR="00E75FD7" w:rsidRPr="00676FC5">
        <w:rPr>
          <w:color w:val="auto"/>
        </w:rPr>
        <w:t xml:space="preserve"> kaip</w:t>
      </w:r>
      <w:r w:rsidRPr="00676FC5">
        <w:rPr>
          <w:color w:val="auto"/>
        </w:rPr>
        <w:t xml:space="preserve"> </w:t>
      </w:r>
      <w:r w:rsidR="00246170" w:rsidRPr="00676FC5">
        <w:rPr>
          <w:color w:val="auto"/>
        </w:rPr>
        <w:t>20–30</w:t>
      </w:r>
      <w:r w:rsidRPr="00676FC5">
        <w:rPr>
          <w:color w:val="auto"/>
        </w:rPr>
        <w:t xml:space="preserve"> dien</w:t>
      </w:r>
      <w:r w:rsidR="00E75FD7" w:rsidRPr="00676FC5">
        <w:rPr>
          <w:color w:val="auto"/>
        </w:rPr>
        <w:t>ų</w:t>
      </w:r>
      <w:r w:rsidRPr="00676FC5">
        <w:rPr>
          <w:color w:val="auto"/>
        </w:rPr>
        <w:t xml:space="preserve">. </w:t>
      </w:r>
      <w:r w:rsidR="00E75FD7" w:rsidRPr="00676FC5">
        <w:rPr>
          <w:color w:val="auto"/>
        </w:rPr>
        <w:t xml:space="preserve">Vertindamas priemonės įgyvendinimą, ekspertas privalo apžiūrėti visą tvarkymo plotą ir pateikti išvadą apie atliktų darbų kokybę. Svarbiausias kriterijus, į kurį turi atsižvelgti ekspertas vertindamas </w:t>
      </w:r>
      <w:proofErr w:type="spellStart"/>
      <w:r w:rsidR="00246170" w:rsidRPr="00676FC5">
        <w:rPr>
          <w:color w:val="auto"/>
        </w:rPr>
        <w:t>raukšlėtalapių</w:t>
      </w:r>
      <w:proofErr w:type="spellEnd"/>
      <w:r w:rsidR="00246170" w:rsidRPr="00676FC5">
        <w:rPr>
          <w:color w:val="auto"/>
        </w:rPr>
        <w:t xml:space="preserve"> erškėčių naikinimo kokybę</w:t>
      </w:r>
      <w:r w:rsidR="00E75FD7" w:rsidRPr="00676FC5">
        <w:rPr>
          <w:color w:val="auto"/>
        </w:rPr>
        <w:t xml:space="preserve">, yra likusių </w:t>
      </w:r>
      <w:r w:rsidR="00246170" w:rsidRPr="00676FC5">
        <w:rPr>
          <w:color w:val="auto"/>
        </w:rPr>
        <w:t>ūglių</w:t>
      </w:r>
      <w:r w:rsidR="00E75FD7" w:rsidRPr="00676FC5">
        <w:rPr>
          <w:color w:val="auto"/>
        </w:rPr>
        <w:t xml:space="preserve"> tankumas. Jeigu </w:t>
      </w:r>
      <w:r w:rsidR="00246170" w:rsidRPr="00676FC5">
        <w:rPr>
          <w:color w:val="auto"/>
        </w:rPr>
        <w:t xml:space="preserve">likusių neiškastų arba neišrautų </w:t>
      </w:r>
      <w:proofErr w:type="spellStart"/>
      <w:r w:rsidR="00246170" w:rsidRPr="00676FC5">
        <w:rPr>
          <w:color w:val="auto"/>
        </w:rPr>
        <w:t>raukšlėtalapio</w:t>
      </w:r>
      <w:proofErr w:type="spellEnd"/>
      <w:r w:rsidR="00246170" w:rsidRPr="00676FC5">
        <w:rPr>
          <w:color w:val="auto"/>
        </w:rPr>
        <w:t xml:space="preserve"> erškėčio ūglių</w:t>
      </w:r>
      <w:r w:rsidR="00E75FD7" w:rsidRPr="00676FC5">
        <w:rPr>
          <w:color w:val="auto"/>
        </w:rPr>
        <w:t xml:space="preserve"> </w:t>
      </w:r>
      <w:r w:rsidR="00246170" w:rsidRPr="00676FC5">
        <w:rPr>
          <w:color w:val="auto"/>
        </w:rPr>
        <w:t>yra daugiau negu</w:t>
      </w:r>
      <w:r w:rsidR="00E75FD7" w:rsidRPr="00676FC5">
        <w:rPr>
          <w:color w:val="auto"/>
        </w:rPr>
        <w:t xml:space="preserve"> </w:t>
      </w:r>
      <w:r w:rsidR="00246170" w:rsidRPr="00676FC5">
        <w:rPr>
          <w:color w:val="auto"/>
        </w:rPr>
        <w:t>vienas</w:t>
      </w:r>
      <w:r w:rsidR="00E75FD7" w:rsidRPr="00676FC5">
        <w:rPr>
          <w:color w:val="auto"/>
        </w:rPr>
        <w:t xml:space="preserve"> 100 m</w:t>
      </w:r>
      <w:r w:rsidR="00E75FD7" w:rsidRPr="00676FC5">
        <w:rPr>
          <w:color w:val="auto"/>
          <w:vertAlign w:val="superscript"/>
        </w:rPr>
        <w:t>2</w:t>
      </w:r>
      <w:r w:rsidR="00246170" w:rsidRPr="00676FC5">
        <w:rPr>
          <w:color w:val="auto"/>
        </w:rPr>
        <w:t xml:space="preserve"> tvarkymo plote,</w:t>
      </w:r>
      <w:r w:rsidR="00E75FD7" w:rsidRPr="00676FC5">
        <w:rPr>
          <w:color w:val="auto"/>
        </w:rPr>
        <w:t xml:space="preserve"> ekspertas turi rekomenduoti priemonės įgyvendinimą pakartoti papildomai, neatsižvelgiant į Veiksmų plane numatytą grafiką. </w:t>
      </w:r>
      <w:r w:rsidR="00C4197E" w:rsidRPr="00676FC5">
        <w:rPr>
          <w:color w:val="auto"/>
        </w:rPr>
        <w:t>Eksperto svarbiausias uždavinys yra užtikrinti Veiksmų plane numatytų priemonių įgyvendinimo kokybę (vertinti, ar darbai atlikti visame tvarkymo plote, ar tenkinami naikinimo kokybės reikalavimai).</w:t>
      </w:r>
      <w:r w:rsidR="00985C5F" w:rsidRPr="00676FC5">
        <w:rPr>
          <w:color w:val="auto"/>
        </w:rPr>
        <w:t xml:space="preserve"> </w:t>
      </w:r>
    </w:p>
    <w:p w14:paraId="20F8CE33" w14:textId="39060FC6" w:rsidR="00CD49F6" w:rsidRDefault="00CD49F6" w:rsidP="00CD49F6">
      <w:pPr>
        <w:pStyle w:val="Default"/>
        <w:ind w:firstLine="567"/>
        <w:jc w:val="both"/>
        <w:rPr>
          <w:color w:val="auto"/>
        </w:rPr>
      </w:pPr>
      <w:r w:rsidRPr="00676FC5">
        <w:rPr>
          <w:color w:val="auto"/>
        </w:rPr>
        <w:t xml:space="preserve">Atlikęs Veiksmų plano priemonės įgyvendinimo vertinimą, ekspertas parengia aktą, kuriame </w:t>
      </w:r>
      <w:r w:rsidR="00C4197E" w:rsidRPr="00676FC5">
        <w:rPr>
          <w:color w:val="auto"/>
        </w:rPr>
        <w:t>apibūdina</w:t>
      </w:r>
      <w:r w:rsidRPr="00676FC5">
        <w:rPr>
          <w:color w:val="auto"/>
        </w:rPr>
        <w:t xml:space="preserve"> kiekvien</w:t>
      </w:r>
      <w:r w:rsidR="00C4197E" w:rsidRPr="00676FC5">
        <w:rPr>
          <w:color w:val="auto"/>
        </w:rPr>
        <w:t>ame</w:t>
      </w:r>
      <w:r w:rsidRPr="00676FC5">
        <w:rPr>
          <w:color w:val="auto"/>
        </w:rPr>
        <w:t xml:space="preserve"> </w:t>
      </w:r>
      <w:proofErr w:type="spellStart"/>
      <w:r w:rsidR="00246170" w:rsidRPr="00676FC5">
        <w:rPr>
          <w:color w:val="auto"/>
        </w:rPr>
        <w:t>raukšlėtalapio</w:t>
      </w:r>
      <w:proofErr w:type="spellEnd"/>
      <w:r w:rsidR="00246170" w:rsidRPr="00676FC5">
        <w:rPr>
          <w:color w:val="auto"/>
        </w:rPr>
        <w:t xml:space="preserve"> erškėčio</w:t>
      </w:r>
      <w:r w:rsidRPr="00676FC5">
        <w:rPr>
          <w:color w:val="auto"/>
        </w:rPr>
        <w:t xml:space="preserve"> </w:t>
      </w:r>
      <w:r w:rsidR="00C4197E" w:rsidRPr="00676FC5">
        <w:rPr>
          <w:color w:val="auto"/>
        </w:rPr>
        <w:t>tvarkymo plote atlikto</w:t>
      </w:r>
      <w:r w:rsidRPr="00676FC5">
        <w:rPr>
          <w:color w:val="auto"/>
        </w:rPr>
        <w:t xml:space="preserve"> naikinimo kokybę</w:t>
      </w:r>
      <w:r w:rsidR="00C4197E" w:rsidRPr="00676FC5">
        <w:rPr>
          <w:color w:val="auto"/>
        </w:rPr>
        <w:t>, įvardija</w:t>
      </w:r>
      <w:r w:rsidRPr="00676FC5">
        <w:rPr>
          <w:color w:val="auto"/>
        </w:rPr>
        <w:t xml:space="preserve"> pastebėtus trūkumus</w:t>
      </w:r>
      <w:r w:rsidR="00C4197E" w:rsidRPr="00676FC5">
        <w:rPr>
          <w:color w:val="auto"/>
        </w:rPr>
        <w:t xml:space="preserve"> ar neatitikimus, teikia rekomendacijas dėl neatidėliotinų darbų vykdymo.</w:t>
      </w:r>
      <w:r w:rsidRPr="00676FC5">
        <w:rPr>
          <w:color w:val="auto"/>
        </w:rPr>
        <w:t xml:space="preserve"> </w:t>
      </w:r>
    </w:p>
    <w:p w14:paraId="38FE9170" w14:textId="77777777" w:rsidR="00877BC4" w:rsidRPr="00676FC5" w:rsidRDefault="00877BC4" w:rsidP="00CD49F6">
      <w:pPr>
        <w:pStyle w:val="Default"/>
        <w:ind w:firstLine="567"/>
        <w:jc w:val="both"/>
        <w:rPr>
          <w:color w:val="auto"/>
        </w:rPr>
      </w:pPr>
    </w:p>
    <w:bookmarkEnd w:id="5"/>
    <w:p w14:paraId="6BA5E4A9" w14:textId="3A61AED1" w:rsidR="003B231E" w:rsidRPr="00AE380B" w:rsidRDefault="003B231E" w:rsidP="003B231E">
      <w:pPr>
        <w:jc w:val="center"/>
        <w:rPr>
          <w:b/>
          <w:bCs/>
          <w:caps/>
        </w:rPr>
      </w:pPr>
      <w:r w:rsidRPr="00AE380B">
        <w:rPr>
          <w:b/>
          <w:bCs/>
          <w:caps/>
        </w:rPr>
        <w:t xml:space="preserve">IV skyrius </w:t>
      </w:r>
    </w:p>
    <w:p w14:paraId="721AFA8D" w14:textId="4F37C431" w:rsidR="00CD49F6" w:rsidRPr="00F26490" w:rsidRDefault="00CD49F6" w:rsidP="00CD49F6">
      <w:pPr>
        <w:jc w:val="center"/>
        <w:rPr>
          <w:b/>
          <w:bCs/>
          <w:caps/>
        </w:rPr>
      </w:pPr>
      <w:r w:rsidRPr="00F26490">
        <w:rPr>
          <w:b/>
          <w:bCs/>
          <w:caps/>
        </w:rPr>
        <w:t xml:space="preserve">veiksmų plano PRIEMONIŲ </w:t>
      </w:r>
      <w:r w:rsidR="00056B72">
        <w:rPr>
          <w:b/>
          <w:bCs/>
          <w:caps/>
        </w:rPr>
        <w:t>LOKALIZACIJA</w:t>
      </w:r>
    </w:p>
    <w:p w14:paraId="100AEA83" w14:textId="77777777" w:rsidR="00CD49F6" w:rsidRPr="00F26490" w:rsidRDefault="00CD49F6" w:rsidP="00CD49F6">
      <w:pPr>
        <w:ind w:firstLine="567"/>
        <w:jc w:val="both"/>
      </w:pPr>
    </w:p>
    <w:p w14:paraId="5EA31514" w14:textId="6CE70641" w:rsidR="004D181D" w:rsidRPr="00880413" w:rsidRDefault="004D181D" w:rsidP="004D181D">
      <w:pPr>
        <w:ind w:firstLine="567"/>
        <w:jc w:val="both"/>
      </w:pPr>
      <w:bookmarkStart w:id="9" w:name="_Hlk213496974"/>
      <w:r w:rsidRPr="00880413">
        <w:lastRenderedPageBreak/>
        <w:t xml:space="preserve">Teritorijoje </w:t>
      </w:r>
      <w:proofErr w:type="spellStart"/>
      <w:r w:rsidR="008B4002" w:rsidRPr="00880413">
        <w:t>raukšlėtalapiai</w:t>
      </w:r>
      <w:proofErr w:type="spellEnd"/>
      <w:r w:rsidR="008B4002" w:rsidRPr="00880413">
        <w:t xml:space="preserve"> erškėčiai</w:t>
      </w:r>
      <w:r w:rsidRPr="00880413">
        <w:t xml:space="preserve"> bus naikinam</w:t>
      </w:r>
      <w:r w:rsidR="008B4002" w:rsidRPr="00880413">
        <w:t>i</w:t>
      </w:r>
      <w:r w:rsidRPr="00880413">
        <w:t xml:space="preserve"> </w:t>
      </w:r>
      <w:r w:rsidR="00F6002F" w:rsidRPr="00880413">
        <w:t>18</w:t>
      </w:r>
      <w:r w:rsidRPr="00880413">
        <w:t xml:space="preserve"> </w:t>
      </w:r>
      <w:r w:rsidR="00F6002F" w:rsidRPr="00880413">
        <w:t>tvarkymo plotų</w:t>
      </w:r>
      <w:r w:rsidRPr="00880413">
        <w:t>, kuri</w:t>
      </w:r>
      <w:r w:rsidR="00F6002F" w:rsidRPr="00880413">
        <w:t>e</w:t>
      </w:r>
      <w:r w:rsidRPr="00880413">
        <w:t xml:space="preserve"> </w:t>
      </w:r>
      <w:r w:rsidR="00F6002F" w:rsidRPr="00880413">
        <w:t>užima</w:t>
      </w:r>
      <w:r w:rsidRPr="00880413">
        <w:t xml:space="preserve"> </w:t>
      </w:r>
      <w:r w:rsidR="00361C73" w:rsidRPr="00880413">
        <w:t>5,3642</w:t>
      </w:r>
      <w:r w:rsidRPr="00880413">
        <w:t xml:space="preserve"> h</w:t>
      </w:r>
      <w:r w:rsidR="00F6002F" w:rsidRPr="00880413">
        <w:t>a</w:t>
      </w:r>
      <w:r w:rsidRPr="00880413">
        <w:t xml:space="preserve">. </w:t>
      </w:r>
      <w:r w:rsidR="00F6002F" w:rsidRPr="00880413">
        <w:t xml:space="preserve">Naikinti numatytos </w:t>
      </w:r>
      <w:proofErr w:type="spellStart"/>
      <w:r w:rsidR="008B4002" w:rsidRPr="00880413">
        <w:t>raukšlėtalapio</w:t>
      </w:r>
      <w:proofErr w:type="spellEnd"/>
      <w:r w:rsidR="008B4002" w:rsidRPr="00880413">
        <w:t xml:space="preserve"> erškėčio</w:t>
      </w:r>
      <w:r w:rsidR="00F6002F" w:rsidRPr="00880413">
        <w:t xml:space="preserve"> populiacijos</w:t>
      </w:r>
      <w:r w:rsidRPr="00880413">
        <w:t xml:space="preserve"> yra valstybinėje žemėje. </w:t>
      </w:r>
    </w:p>
    <w:p w14:paraId="316C92AF" w14:textId="6A7E927C" w:rsidR="004D181D" w:rsidRPr="00880413" w:rsidRDefault="004D181D" w:rsidP="004D181D">
      <w:pPr>
        <w:ind w:firstLine="567"/>
        <w:jc w:val="both"/>
      </w:pPr>
      <w:r w:rsidRPr="00880413">
        <w:t xml:space="preserve">Teritorija, kurioje bus įgyvendinamas Veiksmų planas </w:t>
      </w:r>
      <w:r w:rsidR="00F6002F" w:rsidRPr="00880413">
        <w:t>yra Neringos savivaldybėje, Kuršių nerijos nacionaliniame parke</w:t>
      </w:r>
      <w:r w:rsidR="008B4002" w:rsidRPr="00880413">
        <w:t>, Naglių gamtiniame rezervate</w:t>
      </w:r>
      <w:r w:rsidRPr="00880413">
        <w:t>. Išsam</w:t>
      </w:r>
      <w:r w:rsidR="00F6002F" w:rsidRPr="00880413">
        <w:t>i</w:t>
      </w:r>
      <w:r w:rsidRPr="00880413">
        <w:t xml:space="preserve"> informacija apie </w:t>
      </w:r>
      <w:proofErr w:type="spellStart"/>
      <w:r w:rsidR="008B4002" w:rsidRPr="00880413">
        <w:t>raukšlėtalapio</w:t>
      </w:r>
      <w:proofErr w:type="spellEnd"/>
      <w:r w:rsidR="008B4002" w:rsidRPr="00880413">
        <w:t xml:space="preserve"> erškėčio</w:t>
      </w:r>
      <w:r w:rsidR="00F6002F" w:rsidRPr="00880413">
        <w:t xml:space="preserve"> naikinimo plotų</w:t>
      </w:r>
      <w:r w:rsidRPr="00880413">
        <w:t xml:space="preserve"> lokalizaciją pateikta šio plano </w:t>
      </w:r>
      <w:r w:rsidR="00F23D31" w:rsidRPr="00880413">
        <w:t>1</w:t>
      </w:r>
      <w:r w:rsidRPr="00880413">
        <w:t xml:space="preserve"> lentelė</w:t>
      </w:r>
      <w:r w:rsidR="00F23D31" w:rsidRPr="00880413">
        <w:t>je.</w:t>
      </w:r>
      <w:r w:rsidRPr="00880413">
        <w:t xml:space="preserve"> </w:t>
      </w:r>
    </w:p>
    <w:p w14:paraId="747AEEAD" w14:textId="77777777" w:rsidR="00F23D31" w:rsidRDefault="00F23D31" w:rsidP="00F23D31"/>
    <w:bookmarkEnd w:id="9"/>
    <w:p w14:paraId="542DA32D" w14:textId="77777777" w:rsidR="00CD49F6" w:rsidRPr="00F23D31" w:rsidRDefault="00CD49F6" w:rsidP="00CD49F6">
      <w:pPr>
        <w:jc w:val="center"/>
      </w:pPr>
      <w:r w:rsidRPr="00F23D31">
        <w:rPr>
          <w:b/>
          <w:bCs/>
        </w:rPr>
        <w:t>V SKYRIUS</w:t>
      </w:r>
      <w:r w:rsidRPr="00F23D31">
        <w:t xml:space="preserve"> </w:t>
      </w:r>
    </w:p>
    <w:p w14:paraId="41D6E020" w14:textId="77777777" w:rsidR="00CD49F6" w:rsidRPr="0032643C" w:rsidRDefault="00CD49F6" w:rsidP="00CD49F6">
      <w:pPr>
        <w:jc w:val="center"/>
        <w:rPr>
          <w:b/>
          <w:bCs/>
        </w:rPr>
      </w:pPr>
      <w:r w:rsidRPr="731DD875">
        <w:rPr>
          <w:b/>
          <w:bCs/>
        </w:rPr>
        <w:t>VEIKSMŲ PLANO TIKSLINIMAS IR STEBĖSENA</w:t>
      </w:r>
    </w:p>
    <w:p w14:paraId="1260C14D" w14:textId="77777777" w:rsidR="00512F3F" w:rsidRDefault="00512F3F" w:rsidP="00512F3F">
      <w:pPr>
        <w:tabs>
          <w:tab w:val="left" w:pos="567"/>
        </w:tabs>
        <w:autoSpaceDE w:val="0"/>
        <w:jc w:val="both"/>
      </w:pPr>
    </w:p>
    <w:p w14:paraId="24E450B6" w14:textId="77777777" w:rsidR="00512F3F" w:rsidRDefault="00512F3F" w:rsidP="00512F3F">
      <w:pPr>
        <w:tabs>
          <w:tab w:val="left" w:pos="567"/>
        </w:tabs>
        <w:autoSpaceDE w:val="0"/>
        <w:ind w:firstLine="567"/>
        <w:jc w:val="both"/>
      </w:pPr>
      <w:r w:rsidRPr="009C461D">
        <w:t>Veiksmų planas 2026 m. paslaugų teikimo laikotarpiu gali būti tikslinamas atsižvelgus į objektyvias aplinkybes – priemonių efektyvumą, aplinkos sąlygas, gamtinius pokyčius, žemės naudotojų reikalavimus, finansines galimybes ir kitas nenumatytai atsiradusias aplinkybes.</w:t>
      </w:r>
    </w:p>
    <w:p w14:paraId="65F91042" w14:textId="660F318E" w:rsidR="00512F3F" w:rsidRDefault="00512F3F" w:rsidP="00512F3F">
      <w:pPr>
        <w:tabs>
          <w:tab w:val="left" w:pos="567"/>
        </w:tabs>
        <w:autoSpaceDE w:val="0"/>
        <w:ind w:firstLine="567"/>
        <w:jc w:val="both"/>
      </w:pPr>
      <w:r>
        <w:t xml:space="preserve">Sutartyje numatytas 15 proc. paslaugų apimties rezervas yra skirtas operatyviam naujai identifikuotų </w:t>
      </w:r>
      <w:proofErr w:type="spellStart"/>
      <w:r>
        <w:t>raukšlėtalapio</w:t>
      </w:r>
      <w:proofErr w:type="spellEnd"/>
      <w:r>
        <w:t xml:space="preserve"> erškėčio radaviečių naikinimui toje pačioje Naglių gamtinio rezervato teritorijoje. Įvertinus priemonių veiksmingumą, veiksmų planas gali būti koreguojamas pagal </w:t>
      </w:r>
      <w:r w:rsidR="2094D558">
        <w:t>užsakovo</w:t>
      </w:r>
      <w:r>
        <w:t xml:space="preserve"> išvadas</w:t>
      </w:r>
      <w:r w:rsidR="5E2DED80">
        <w:t xml:space="preserve"> </w:t>
      </w:r>
      <w:r>
        <w:t xml:space="preserve">: įtraukiant šiuos naujus plotus į naikinimo grafiką, keičiant ar modifikuojant rekomenduotą naikinimo būdą kitu leistinu būdu, koreguojant priemonių taikymo terminus ar dažnumą. Stebėseną vykdyti Užsakovas gali samdyti ekspertą, pasitelkti savo arba Kuršių nerijos nacionalinio parko direkcijos turimus kvalifikuotus specialistus, kurie įvertina veiksmų plano ir naudojamų priemonių efektyvumą. Pagal eksperto pateiktas rekomendacijas Užsakovas inicijuoja Veiksmų plano priemonių keitimą, papildymą naujais plotais iš rezervo. Veiksmų plano priemonių efektyvumas vertinamas baigus taikyti numatytą </w:t>
      </w:r>
      <w:proofErr w:type="spellStart"/>
      <w:r>
        <w:t>raukšlėtalapio</w:t>
      </w:r>
      <w:proofErr w:type="spellEnd"/>
      <w:r>
        <w:t xml:space="preserve"> erškėčio naikinimo priemonę. Vertinimas atliekamas ir vertinimo aktas </w:t>
      </w:r>
      <w:r w:rsidR="42AD8569">
        <w:t>Tiekėjui</w:t>
      </w:r>
      <w:r>
        <w:t xml:space="preserve"> pateikiamas ne vėliau kaip per vieną kalendorinį mėnesį nuo priemonės įgyvendinimo pabaigos. </w:t>
      </w:r>
    </w:p>
    <w:p w14:paraId="6FC3F097" w14:textId="0507FD19" w:rsidR="00D87EC4" w:rsidRPr="0032643C" w:rsidRDefault="00CD49F6" w:rsidP="002B5A2A">
      <w:pPr>
        <w:tabs>
          <w:tab w:val="left" w:pos="0"/>
        </w:tabs>
        <w:jc w:val="center"/>
        <w:rPr>
          <w:b/>
        </w:rPr>
      </w:pPr>
      <w:r w:rsidRPr="0032643C">
        <w:t>________________</w:t>
      </w:r>
      <w:r w:rsidR="00C12E73" w:rsidRPr="0032643C">
        <w:t>_______________</w:t>
      </w:r>
    </w:p>
    <w:p w14:paraId="4AF1BFE6" w14:textId="74DF4982" w:rsidR="00C12E73" w:rsidRDefault="00C6798F" w:rsidP="0099207D">
      <w:pPr>
        <w:jc w:val="center"/>
        <w:rPr>
          <w:b/>
        </w:rPr>
      </w:pPr>
      <w:r w:rsidRPr="0032643C">
        <w:rPr>
          <w:b/>
        </w:rPr>
        <w:br w:type="page"/>
      </w:r>
      <w:bookmarkStart w:id="10" w:name="_Hlk213495726"/>
      <w:r w:rsidR="00C12E73" w:rsidRPr="0032643C">
        <w:rPr>
          <w:b/>
        </w:rPr>
        <w:lastRenderedPageBreak/>
        <w:t>VEIKSMŲ PLANO PRIEDA</w:t>
      </w:r>
      <w:r w:rsidR="00112992" w:rsidRPr="0032643C">
        <w:rPr>
          <w:b/>
        </w:rPr>
        <w:t>I</w:t>
      </w:r>
    </w:p>
    <w:p w14:paraId="7A30AFFC" w14:textId="77777777" w:rsidR="00CD49F6" w:rsidRPr="009B4172" w:rsidRDefault="00CD49F6" w:rsidP="00112992">
      <w:pPr>
        <w:jc w:val="both"/>
        <w:rPr>
          <w:bCs/>
          <w:sz w:val="14"/>
          <w:szCs w:val="14"/>
        </w:rPr>
      </w:pPr>
    </w:p>
    <w:bookmarkEnd w:id="10"/>
    <w:p w14:paraId="30CE1336" w14:textId="6B1C415B" w:rsidR="003F1FB3" w:rsidRDefault="00021F82" w:rsidP="334D74C1">
      <w:pPr>
        <w:jc w:val="center"/>
      </w:pPr>
      <w:r w:rsidRPr="2F3D5125">
        <w:rPr>
          <w:b/>
          <w:bCs/>
        </w:rPr>
        <w:t>A</w:t>
      </w:r>
      <w:r w:rsidR="00C0264D" w:rsidRPr="2F3D5125">
        <w:rPr>
          <w:b/>
          <w:bCs/>
        </w:rPr>
        <w:t xml:space="preserve"> priedas. </w:t>
      </w:r>
      <w:bookmarkStart w:id="11" w:name="_Hlk213496287"/>
      <w:proofErr w:type="spellStart"/>
      <w:r w:rsidR="008B4002" w:rsidRPr="2F3D5125">
        <w:rPr>
          <w:b/>
          <w:bCs/>
        </w:rPr>
        <w:t>Raukšlėtalapio</w:t>
      </w:r>
      <w:proofErr w:type="spellEnd"/>
      <w:r w:rsidR="008B4002" w:rsidRPr="2F3D5125">
        <w:rPr>
          <w:b/>
          <w:bCs/>
        </w:rPr>
        <w:t xml:space="preserve"> erškėčio</w:t>
      </w:r>
      <w:r w:rsidR="003F1FB3" w:rsidRPr="2F3D5125">
        <w:rPr>
          <w:b/>
          <w:bCs/>
        </w:rPr>
        <w:t xml:space="preserve"> naikinimo v</w:t>
      </w:r>
      <w:r w:rsidR="00CD49F6" w:rsidRPr="2F3D5125">
        <w:rPr>
          <w:b/>
          <w:bCs/>
        </w:rPr>
        <w:t xml:space="preserve">eiksmų plano priemonių </w:t>
      </w:r>
      <w:r w:rsidR="00DA610C" w:rsidRPr="2F3D5125">
        <w:rPr>
          <w:b/>
          <w:bCs/>
        </w:rPr>
        <w:t xml:space="preserve">ir tvarkymo plotų </w:t>
      </w:r>
      <w:r w:rsidR="00CD49F6" w:rsidRPr="2F3D5125">
        <w:rPr>
          <w:b/>
          <w:bCs/>
        </w:rPr>
        <w:t>lokalizacija</w:t>
      </w:r>
      <w:bookmarkEnd w:id="11"/>
      <w:r w:rsidR="00246170" w:rsidRPr="2F3D5125">
        <w:rPr>
          <w:b/>
          <w:bCs/>
        </w:rPr>
        <w:t xml:space="preserve"> Kuršių nerijos nacionalinio parko Naglių gamtiniame rezervate</w:t>
      </w:r>
    </w:p>
    <w:p w14:paraId="3487B81F" w14:textId="6349A756" w:rsidR="009B4172" w:rsidRDefault="009B4172" w:rsidP="009B4172">
      <w:r>
        <w:rPr>
          <w:bCs/>
          <w:noProof/>
        </w:rPr>
        <w:drawing>
          <wp:inline distT="0" distB="0" distL="0" distR="0" wp14:anchorId="1649665F" wp14:editId="6B03645D">
            <wp:extent cx="6195695" cy="8513445"/>
            <wp:effectExtent l="0" t="0" r="0" b="1905"/>
            <wp:docPr id="44634297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b="2826"/>
                    <a:stretch>
                      <a:fillRect/>
                    </a:stretch>
                  </pic:blipFill>
                  <pic:spPr bwMode="auto">
                    <a:xfrm>
                      <a:off x="0" y="0"/>
                      <a:ext cx="6195695" cy="8513445"/>
                    </a:xfrm>
                    <a:prstGeom prst="rect">
                      <a:avLst/>
                    </a:prstGeom>
                    <a:noFill/>
                    <a:ln>
                      <a:noFill/>
                    </a:ln>
                  </pic:spPr>
                </pic:pic>
              </a:graphicData>
            </a:graphic>
          </wp:inline>
        </w:drawing>
      </w:r>
    </w:p>
    <w:p w14:paraId="55AF4EA2" w14:textId="77777777" w:rsidR="009B4172" w:rsidRDefault="009B4172" w:rsidP="009B4172"/>
    <w:p w14:paraId="416880BB" w14:textId="77777777" w:rsidR="009B4172" w:rsidRDefault="009B4172" w:rsidP="009B4172">
      <w:r>
        <w:t>Tvarkymo plotas Nr. 1 (57 kvartalas)</w:t>
      </w:r>
    </w:p>
    <w:p w14:paraId="611F64A4" w14:textId="77777777" w:rsidR="009B4172" w:rsidRDefault="009B4172" w:rsidP="009B4172"/>
    <w:p w14:paraId="0C64D833" w14:textId="628713EE" w:rsidR="009B4172" w:rsidRDefault="009B4172" w:rsidP="009B4172">
      <w:r>
        <w:rPr>
          <w:noProof/>
        </w:rPr>
        <w:drawing>
          <wp:inline distT="0" distB="0" distL="0" distR="0" wp14:anchorId="18E90FD3" wp14:editId="355A79E7">
            <wp:extent cx="6195695" cy="8513445"/>
            <wp:effectExtent l="0" t="0" r="0" b="1905"/>
            <wp:docPr id="19603203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b="2934"/>
                    <a:stretch>
                      <a:fillRect/>
                    </a:stretch>
                  </pic:blipFill>
                  <pic:spPr bwMode="auto">
                    <a:xfrm>
                      <a:off x="0" y="0"/>
                      <a:ext cx="6195695" cy="8513445"/>
                    </a:xfrm>
                    <a:prstGeom prst="rect">
                      <a:avLst/>
                    </a:prstGeom>
                    <a:noFill/>
                    <a:ln>
                      <a:noFill/>
                    </a:ln>
                  </pic:spPr>
                </pic:pic>
              </a:graphicData>
            </a:graphic>
          </wp:inline>
        </w:drawing>
      </w:r>
    </w:p>
    <w:p w14:paraId="13C6D03B" w14:textId="77777777" w:rsidR="009B4172" w:rsidRDefault="009B4172" w:rsidP="009B4172"/>
    <w:p w14:paraId="4D2F27A6" w14:textId="77777777" w:rsidR="009B4172" w:rsidRDefault="009B4172" w:rsidP="009B4172">
      <w:r>
        <w:t>Tvarkymo plotas Nr. 2 (59 kvartalas)</w:t>
      </w:r>
    </w:p>
    <w:p w14:paraId="2510D855" w14:textId="77777777" w:rsidR="009B4172" w:rsidRDefault="009B4172" w:rsidP="009B4172"/>
    <w:p w14:paraId="1248043B" w14:textId="1B4FADF7" w:rsidR="009B4172" w:rsidRDefault="009B4172" w:rsidP="009B4172">
      <w:r>
        <w:rPr>
          <w:noProof/>
        </w:rPr>
        <w:lastRenderedPageBreak/>
        <w:drawing>
          <wp:inline distT="0" distB="0" distL="0" distR="0" wp14:anchorId="4010C5CE" wp14:editId="240A2C84">
            <wp:extent cx="6195695" cy="8513445"/>
            <wp:effectExtent l="0" t="0" r="0" b="1905"/>
            <wp:docPr id="11528467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b="2934"/>
                    <a:stretch>
                      <a:fillRect/>
                    </a:stretch>
                  </pic:blipFill>
                  <pic:spPr bwMode="auto">
                    <a:xfrm>
                      <a:off x="0" y="0"/>
                      <a:ext cx="6195695" cy="8513445"/>
                    </a:xfrm>
                    <a:prstGeom prst="rect">
                      <a:avLst/>
                    </a:prstGeom>
                    <a:noFill/>
                    <a:ln>
                      <a:noFill/>
                    </a:ln>
                  </pic:spPr>
                </pic:pic>
              </a:graphicData>
            </a:graphic>
          </wp:inline>
        </w:drawing>
      </w:r>
    </w:p>
    <w:p w14:paraId="6FD70C9E" w14:textId="77777777" w:rsidR="009B4172" w:rsidRDefault="009B4172" w:rsidP="009B4172"/>
    <w:p w14:paraId="280C0AA7" w14:textId="77777777" w:rsidR="009B4172" w:rsidRDefault="009B4172" w:rsidP="009B4172">
      <w:r>
        <w:t>Tvarkymo plotas Nr. 3 (61 kvartalas)</w:t>
      </w:r>
    </w:p>
    <w:p w14:paraId="710168E1" w14:textId="77777777" w:rsidR="009B4172" w:rsidRDefault="009B4172" w:rsidP="009B4172"/>
    <w:p w14:paraId="5E217320" w14:textId="0C34538C" w:rsidR="009B4172" w:rsidRDefault="009B4172" w:rsidP="009B4172">
      <w:pPr>
        <w:rPr>
          <w:noProof/>
        </w:rPr>
      </w:pPr>
      <w:r>
        <w:rPr>
          <w:noProof/>
        </w:rPr>
        <w:lastRenderedPageBreak/>
        <w:drawing>
          <wp:inline distT="0" distB="0" distL="0" distR="0" wp14:anchorId="5E81337F" wp14:editId="393E3F2B">
            <wp:extent cx="6195695" cy="8497570"/>
            <wp:effectExtent l="0" t="0" r="0" b="0"/>
            <wp:docPr id="72117521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b="3044"/>
                    <a:stretch>
                      <a:fillRect/>
                    </a:stretch>
                  </pic:blipFill>
                  <pic:spPr bwMode="auto">
                    <a:xfrm>
                      <a:off x="0" y="0"/>
                      <a:ext cx="6195695" cy="8497570"/>
                    </a:xfrm>
                    <a:prstGeom prst="rect">
                      <a:avLst/>
                    </a:prstGeom>
                    <a:noFill/>
                    <a:ln>
                      <a:noFill/>
                    </a:ln>
                  </pic:spPr>
                </pic:pic>
              </a:graphicData>
            </a:graphic>
          </wp:inline>
        </w:drawing>
      </w:r>
    </w:p>
    <w:p w14:paraId="444A8856" w14:textId="77777777" w:rsidR="009B4172" w:rsidRDefault="009B4172" w:rsidP="009B4172"/>
    <w:p w14:paraId="7A5D32CA" w14:textId="77777777" w:rsidR="009B4172" w:rsidRDefault="009B4172" w:rsidP="009B4172">
      <w:r>
        <w:t>Tvarkymo plotas Nr. 4 (63 kvartalas)</w:t>
      </w:r>
    </w:p>
    <w:p w14:paraId="647270A2" w14:textId="77777777" w:rsidR="009B4172" w:rsidRDefault="009B4172" w:rsidP="009B4172"/>
    <w:p w14:paraId="1557DD6E" w14:textId="78A7CE40" w:rsidR="009B4172" w:rsidRDefault="009B4172" w:rsidP="009B4172">
      <w:pPr>
        <w:rPr>
          <w:noProof/>
        </w:rPr>
      </w:pPr>
      <w:r>
        <w:rPr>
          <w:noProof/>
        </w:rPr>
        <w:lastRenderedPageBreak/>
        <w:drawing>
          <wp:inline distT="0" distB="0" distL="0" distR="0" wp14:anchorId="1DA169CD" wp14:editId="3B2C9ADF">
            <wp:extent cx="6195695" cy="8513445"/>
            <wp:effectExtent l="0" t="0" r="0" b="1905"/>
            <wp:docPr id="196966800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b="2826"/>
                    <a:stretch>
                      <a:fillRect/>
                    </a:stretch>
                  </pic:blipFill>
                  <pic:spPr bwMode="auto">
                    <a:xfrm>
                      <a:off x="0" y="0"/>
                      <a:ext cx="6195695" cy="8513445"/>
                    </a:xfrm>
                    <a:prstGeom prst="rect">
                      <a:avLst/>
                    </a:prstGeom>
                    <a:noFill/>
                    <a:ln>
                      <a:noFill/>
                    </a:ln>
                  </pic:spPr>
                </pic:pic>
              </a:graphicData>
            </a:graphic>
          </wp:inline>
        </w:drawing>
      </w:r>
    </w:p>
    <w:p w14:paraId="66D691FC" w14:textId="77777777" w:rsidR="009B4172" w:rsidRDefault="009B4172" w:rsidP="009B4172"/>
    <w:p w14:paraId="50AB6642" w14:textId="77777777" w:rsidR="009B4172" w:rsidRDefault="009B4172" w:rsidP="009B4172">
      <w:r>
        <w:t>Tvarkymo plotas Nr. 5 (65 kvartalas)</w:t>
      </w:r>
    </w:p>
    <w:p w14:paraId="5A7ED987" w14:textId="77777777" w:rsidR="009B4172" w:rsidRDefault="009B4172" w:rsidP="009B4172"/>
    <w:p w14:paraId="4F6BEAEE" w14:textId="4E850443" w:rsidR="009B4172" w:rsidRDefault="009B4172" w:rsidP="009B4172">
      <w:r>
        <w:rPr>
          <w:noProof/>
        </w:rPr>
        <w:lastRenderedPageBreak/>
        <w:drawing>
          <wp:inline distT="0" distB="0" distL="0" distR="0" wp14:anchorId="5464AF12" wp14:editId="201AB208">
            <wp:extent cx="6195695" cy="8513445"/>
            <wp:effectExtent l="0" t="0" r="0" b="1905"/>
            <wp:docPr id="20522204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b="2826"/>
                    <a:stretch>
                      <a:fillRect/>
                    </a:stretch>
                  </pic:blipFill>
                  <pic:spPr bwMode="auto">
                    <a:xfrm>
                      <a:off x="0" y="0"/>
                      <a:ext cx="6195695" cy="8513445"/>
                    </a:xfrm>
                    <a:prstGeom prst="rect">
                      <a:avLst/>
                    </a:prstGeom>
                    <a:noFill/>
                    <a:ln>
                      <a:noFill/>
                    </a:ln>
                  </pic:spPr>
                </pic:pic>
              </a:graphicData>
            </a:graphic>
          </wp:inline>
        </w:drawing>
      </w:r>
    </w:p>
    <w:p w14:paraId="7A2092F6" w14:textId="77777777" w:rsidR="009B4172" w:rsidRDefault="009B4172" w:rsidP="009B4172"/>
    <w:p w14:paraId="4EB2D3CA" w14:textId="77777777" w:rsidR="009B4172" w:rsidRDefault="009B4172" w:rsidP="009B4172">
      <w:r>
        <w:t>Tvarkymo plotas Nr. 6 (67 kvartalas)</w:t>
      </w:r>
    </w:p>
    <w:p w14:paraId="3D73BFEE" w14:textId="77777777" w:rsidR="009B4172" w:rsidRDefault="009B4172" w:rsidP="009B4172"/>
    <w:p w14:paraId="1C96D53F" w14:textId="6D697A7C" w:rsidR="009B4172" w:rsidRDefault="009B4172" w:rsidP="009B4172">
      <w:r>
        <w:rPr>
          <w:noProof/>
        </w:rPr>
        <w:lastRenderedPageBreak/>
        <w:drawing>
          <wp:inline distT="0" distB="0" distL="0" distR="0" wp14:anchorId="359D17F6" wp14:editId="6CB2BD72">
            <wp:extent cx="6195695" cy="8513445"/>
            <wp:effectExtent l="0" t="0" r="0" b="1905"/>
            <wp:docPr id="50094279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b="2826"/>
                    <a:stretch>
                      <a:fillRect/>
                    </a:stretch>
                  </pic:blipFill>
                  <pic:spPr bwMode="auto">
                    <a:xfrm>
                      <a:off x="0" y="0"/>
                      <a:ext cx="6195695" cy="8513445"/>
                    </a:xfrm>
                    <a:prstGeom prst="rect">
                      <a:avLst/>
                    </a:prstGeom>
                    <a:noFill/>
                    <a:ln>
                      <a:noFill/>
                    </a:ln>
                  </pic:spPr>
                </pic:pic>
              </a:graphicData>
            </a:graphic>
          </wp:inline>
        </w:drawing>
      </w:r>
    </w:p>
    <w:p w14:paraId="617F85CF" w14:textId="77777777" w:rsidR="009B4172" w:rsidRDefault="009B4172" w:rsidP="009B4172"/>
    <w:p w14:paraId="743D51AE" w14:textId="77777777" w:rsidR="009B4172" w:rsidRDefault="009B4172" w:rsidP="009B4172">
      <w:r>
        <w:t>Tvarkymo plotas Nr. 7 (69 kvartalas)</w:t>
      </w:r>
    </w:p>
    <w:p w14:paraId="6F73673C" w14:textId="77777777" w:rsidR="009B4172" w:rsidRDefault="009B4172" w:rsidP="009B4172">
      <w:pPr>
        <w:rPr>
          <w:noProof/>
        </w:rPr>
      </w:pPr>
    </w:p>
    <w:p w14:paraId="394C5FB5" w14:textId="7BEE4547" w:rsidR="009B4172" w:rsidRDefault="009B4172" w:rsidP="009B4172">
      <w:r>
        <w:rPr>
          <w:noProof/>
        </w:rPr>
        <w:lastRenderedPageBreak/>
        <w:drawing>
          <wp:inline distT="0" distB="0" distL="0" distR="0" wp14:anchorId="66AD0AB6" wp14:editId="5EB1F938">
            <wp:extent cx="6195695" cy="8497570"/>
            <wp:effectExtent l="0" t="0" r="0" b="0"/>
            <wp:docPr id="111955681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b="3044"/>
                    <a:stretch>
                      <a:fillRect/>
                    </a:stretch>
                  </pic:blipFill>
                  <pic:spPr bwMode="auto">
                    <a:xfrm>
                      <a:off x="0" y="0"/>
                      <a:ext cx="6195695" cy="8497570"/>
                    </a:xfrm>
                    <a:prstGeom prst="rect">
                      <a:avLst/>
                    </a:prstGeom>
                    <a:noFill/>
                    <a:ln>
                      <a:noFill/>
                    </a:ln>
                  </pic:spPr>
                </pic:pic>
              </a:graphicData>
            </a:graphic>
          </wp:inline>
        </w:drawing>
      </w:r>
    </w:p>
    <w:p w14:paraId="420086C9" w14:textId="77777777" w:rsidR="009B4172" w:rsidRDefault="009B4172" w:rsidP="009B4172"/>
    <w:p w14:paraId="293F934E" w14:textId="77777777" w:rsidR="009B4172" w:rsidRDefault="009B4172" w:rsidP="009B4172">
      <w:r>
        <w:t>Tvarkymo plotas Nr. 8 (71 kvartalas)</w:t>
      </w:r>
    </w:p>
    <w:p w14:paraId="0702D95A" w14:textId="77777777" w:rsidR="009B4172" w:rsidRDefault="009B4172" w:rsidP="009B4172"/>
    <w:p w14:paraId="13590626" w14:textId="10FAA100" w:rsidR="009B4172" w:rsidRDefault="009B4172" w:rsidP="009B4172">
      <w:pPr>
        <w:rPr>
          <w:noProof/>
        </w:rPr>
      </w:pPr>
      <w:r>
        <w:rPr>
          <w:noProof/>
        </w:rPr>
        <w:lastRenderedPageBreak/>
        <w:drawing>
          <wp:inline distT="0" distB="0" distL="0" distR="0" wp14:anchorId="1780D9DC" wp14:editId="1AAC4A7A">
            <wp:extent cx="6195695" cy="8513445"/>
            <wp:effectExtent l="0" t="0" r="0" b="1905"/>
            <wp:docPr id="6253111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b="2928"/>
                    <a:stretch>
                      <a:fillRect/>
                    </a:stretch>
                  </pic:blipFill>
                  <pic:spPr bwMode="auto">
                    <a:xfrm>
                      <a:off x="0" y="0"/>
                      <a:ext cx="6195695" cy="8513445"/>
                    </a:xfrm>
                    <a:prstGeom prst="rect">
                      <a:avLst/>
                    </a:prstGeom>
                    <a:noFill/>
                    <a:ln>
                      <a:noFill/>
                    </a:ln>
                  </pic:spPr>
                </pic:pic>
              </a:graphicData>
            </a:graphic>
          </wp:inline>
        </w:drawing>
      </w:r>
    </w:p>
    <w:p w14:paraId="594D98F9" w14:textId="77777777" w:rsidR="009B4172" w:rsidRDefault="009B4172" w:rsidP="009B4172"/>
    <w:p w14:paraId="10F27901" w14:textId="77777777" w:rsidR="009B4172" w:rsidRDefault="009B4172" w:rsidP="009B4172">
      <w:r>
        <w:t>Tvarkymo plotas Nr. 9 (73 kvartalas)</w:t>
      </w:r>
    </w:p>
    <w:p w14:paraId="4118C819" w14:textId="77777777" w:rsidR="009B4172" w:rsidRDefault="009B4172" w:rsidP="009B4172"/>
    <w:p w14:paraId="6EC12B6A" w14:textId="35507D57" w:rsidR="009B4172" w:rsidRDefault="009B4172" w:rsidP="009B4172">
      <w:r>
        <w:rPr>
          <w:noProof/>
        </w:rPr>
        <w:lastRenderedPageBreak/>
        <w:drawing>
          <wp:inline distT="0" distB="0" distL="0" distR="0" wp14:anchorId="45329C6C" wp14:editId="0B06B076">
            <wp:extent cx="6195695" cy="8513445"/>
            <wp:effectExtent l="0" t="0" r="0" b="1905"/>
            <wp:docPr id="156218598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b="2826"/>
                    <a:stretch>
                      <a:fillRect/>
                    </a:stretch>
                  </pic:blipFill>
                  <pic:spPr bwMode="auto">
                    <a:xfrm>
                      <a:off x="0" y="0"/>
                      <a:ext cx="6195695" cy="8513445"/>
                    </a:xfrm>
                    <a:prstGeom prst="rect">
                      <a:avLst/>
                    </a:prstGeom>
                    <a:noFill/>
                    <a:ln>
                      <a:noFill/>
                    </a:ln>
                  </pic:spPr>
                </pic:pic>
              </a:graphicData>
            </a:graphic>
          </wp:inline>
        </w:drawing>
      </w:r>
    </w:p>
    <w:p w14:paraId="03AB7487" w14:textId="77777777" w:rsidR="009B4172" w:rsidRDefault="009B4172" w:rsidP="009B4172"/>
    <w:p w14:paraId="63A20BA0" w14:textId="77777777" w:rsidR="009B4172" w:rsidRDefault="009B4172" w:rsidP="009B4172">
      <w:r>
        <w:t>Tvarkymo plotas Nr. 10 (75 kvartalas)</w:t>
      </w:r>
    </w:p>
    <w:p w14:paraId="5AA4D5E3" w14:textId="77777777" w:rsidR="009B4172" w:rsidRDefault="009B4172" w:rsidP="009B4172"/>
    <w:p w14:paraId="00AE3A5D" w14:textId="12CB8257" w:rsidR="009B4172" w:rsidRDefault="009B4172" w:rsidP="009B4172">
      <w:r>
        <w:rPr>
          <w:noProof/>
        </w:rPr>
        <w:lastRenderedPageBreak/>
        <w:drawing>
          <wp:inline distT="0" distB="0" distL="0" distR="0" wp14:anchorId="41A7AA5C" wp14:editId="3FE68EF2">
            <wp:extent cx="6195695" cy="8513445"/>
            <wp:effectExtent l="0" t="0" r="0" b="1905"/>
            <wp:docPr id="59782460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b="2826"/>
                    <a:stretch>
                      <a:fillRect/>
                    </a:stretch>
                  </pic:blipFill>
                  <pic:spPr bwMode="auto">
                    <a:xfrm>
                      <a:off x="0" y="0"/>
                      <a:ext cx="6195695" cy="8513445"/>
                    </a:xfrm>
                    <a:prstGeom prst="rect">
                      <a:avLst/>
                    </a:prstGeom>
                    <a:noFill/>
                    <a:ln>
                      <a:noFill/>
                    </a:ln>
                  </pic:spPr>
                </pic:pic>
              </a:graphicData>
            </a:graphic>
          </wp:inline>
        </w:drawing>
      </w:r>
    </w:p>
    <w:p w14:paraId="3701AD8B" w14:textId="77777777" w:rsidR="009B4172" w:rsidRDefault="009B4172" w:rsidP="009B4172"/>
    <w:p w14:paraId="566B8A55" w14:textId="77777777" w:rsidR="009B4172" w:rsidRDefault="009B4172" w:rsidP="009B4172">
      <w:r>
        <w:t>Tvarkymo plotas Nr. 11 (77 kvartalas)</w:t>
      </w:r>
    </w:p>
    <w:p w14:paraId="76A6C634" w14:textId="77777777" w:rsidR="009B4172" w:rsidRDefault="009B4172" w:rsidP="009B4172"/>
    <w:p w14:paraId="770EA53C" w14:textId="08843D76" w:rsidR="009B4172" w:rsidRDefault="009B4172" w:rsidP="009B4172">
      <w:r>
        <w:rPr>
          <w:noProof/>
        </w:rPr>
        <w:lastRenderedPageBreak/>
        <w:drawing>
          <wp:inline distT="0" distB="0" distL="0" distR="0" wp14:anchorId="583F5E11" wp14:editId="6DE9DD95">
            <wp:extent cx="6195695" cy="8529320"/>
            <wp:effectExtent l="0" t="0" r="0" b="5080"/>
            <wp:docPr id="83191615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b="2609"/>
                    <a:stretch>
                      <a:fillRect/>
                    </a:stretch>
                  </pic:blipFill>
                  <pic:spPr bwMode="auto">
                    <a:xfrm>
                      <a:off x="0" y="0"/>
                      <a:ext cx="6195695" cy="8529320"/>
                    </a:xfrm>
                    <a:prstGeom prst="rect">
                      <a:avLst/>
                    </a:prstGeom>
                    <a:noFill/>
                    <a:ln>
                      <a:noFill/>
                    </a:ln>
                  </pic:spPr>
                </pic:pic>
              </a:graphicData>
            </a:graphic>
          </wp:inline>
        </w:drawing>
      </w:r>
    </w:p>
    <w:p w14:paraId="07E5E1D1" w14:textId="77777777" w:rsidR="009B4172" w:rsidRDefault="009B4172" w:rsidP="009B4172"/>
    <w:p w14:paraId="1914BB83" w14:textId="77777777" w:rsidR="009B4172" w:rsidRDefault="009B4172" w:rsidP="009B4172">
      <w:r>
        <w:t>Tvarkymo plotas Nr. 12 (79 kvartalas)</w:t>
      </w:r>
    </w:p>
    <w:p w14:paraId="4B6A46FD" w14:textId="77777777" w:rsidR="009B4172" w:rsidRDefault="009B4172" w:rsidP="009B4172"/>
    <w:p w14:paraId="47322CCE" w14:textId="3050465E" w:rsidR="009B4172" w:rsidRDefault="009B4172" w:rsidP="009B4172">
      <w:r>
        <w:rPr>
          <w:noProof/>
        </w:rPr>
        <w:lastRenderedPageBreak/>
        <w:drawing>
          <wp:inline distT="0" distB="0" distL="0" distR="0" wp14:anchorId="1208996E" wp14:editId="6B065B4F">
            <wp:extent cx="6195695" cy="8513445"/>
            <wp:effectExtent l="0" t="0" r="0" b="1905"/>
            <wp:docPr id="71948233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b="2826"/>
                    <a:stretch>
                      <a:fillRect/>
                    </a:stretch>
                  </pic:blipFill>
                  <pic:spPr bwMode="auto">
                    <a:xfrm>
                      <a:off x="0" y="0"/>
                      <a:ext cx="6195695" cy="8513445"/>
                    </a:xfrm>
                    <a:prstGeom prst="rect">
                      <a:avLst/>
                    </a:prstGeom>
                    <a:noFill/>
                    <a:ln>
                      <a:noFill/>
                    </a:ln>
                  </pic:spPr>
                </pic:pic>
              </a:graphicData>
            </a:graphic>
          </wp:inline>
        </w:drawing>
      </w:r>
    </w:p>
    <w:p w14:paraId="6AEDACF4" w14:textId="77777777" w:rsidR="009B4172" w:rsidRDefault="009B4172" w:rsidP="009B4172"/>
    <w:p w14:paraId="3B110FD7" w14:textId="77777777" w:rsidR="009B4172" w:rsidRDefault="009B4172" w:rsidP="009B4172">
      <w:r>
        <w:t>Tvarkymo plotas Nr. 13 (81 kvartalas)</w:t>
      </w:r>
    </w:p>
    <w:p w14:paraId="1899870C" w14:textId="77777777" w:rsidR="009B4172" w:rsidRDefault="009B4172" w:rsidP="009B4172"/>
    <w:p w14:paraId="54DE85F7" w14:textId="3526F380" w:rsidR="009B4172" w:rsidRDefault="009B4172" w:rsidP="009B4172">
      <w:r>
        <w:rPr>
          <w:noProof/>
        </w:rPr>
        <w:lastRenderedPageBreak/>
        <w:drawing>
          <wp:inline distT="0" distB="0" distL="0" distR="0" wp14:anchorId="6EF2CFF9" wp14:editId="2E937BEF">
            <wp:extent cx="6195695" cy="8529320"/>
            <wp:effectExtent l="0" t="0" r="0" b="5080"/>
            <wp:docPr id="18006422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b="2718"/>
                    <a:stretch>
                      <a:fillRect/>
                    </a:stretch>
                  </pic:blipFill>
                  <pic:spPr bwMode="auto">
                    <a:xfrm>
                      <a:off x="0" y="0"/>
                      <a:ext cx="6195695" cy="8529320"/>
                    </a:xfrm>
                    <a:prstGeom prst="rect">
                      <a:avLst/>
                    </a:prstGeom>
                    <a:noFill/>
                    <a:ln>
                      <a:noFill/>
                    </a:ln>
                  </pic:spPr>
                </pic:pic>
              </a:graphicData>
            </a:graphic>
          </wp:inline>
        </w:drawing>
      </w:r>
    </w:p>
    <w:p w14:paraId="77C62DD1" w14:textId="77777777" w:rsidR="009B4172" w:rsidRDefault="009B4172" w:rsidP="009B4172"/>
    <w:p w14:paraId="08D8AA02" w14:textId="77777777" w:rsidR="009B4172" w:rsidRDefault="009B4172" w:rsidP="009B4172">
      <w:r>
        <w:t>Tvarkymo plotas Nr. 14 (83 kvartalas)</w:t>
      </w:r>
    </w:p>
    <w:p w14:paraId="7AFEC499" w14:textId="77777777" w:rsidR="009B4172" w:rsidRDefault="009B4172" w:rsidP="009B4172"/>
    <w:p w14:paraId="1AC9126D" w14:textId="5A1F8691" w:rsidR="009B4172" w:rsidRDefault="009B4172" w:rsidP="009B4172">
      <w:r>
        <w:rPr>
          <w:noProof/>
        </w:rPr>
        <w:lastRenderedPageBreak/>
        <w:drawing>
          <wp:inline distT="0" distB="0" distL="0" distR="0" wp14:anchorId="74217A71" wp14:editId="27562343">
            <wp:extent cx="6195695" cy="8513445"/>
            <wp:effectExtent l="0" t="0" r="0" b="1905"/>
            <wp:docPr id="51387545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b="2934"/>
                    <a:stretch>
                      <a:fillRect/>
                    </a:stretch>
                  </pic:blipFill>
                  <pic:spPr bwMode="auto">
                    <a:xfrm>
                      <a:off x="0" y="0"/>
                      <a:ext cx="6195695" cy="8513445"/>
                    </a:xfrm>
                    <a:prstGeom prst="rect">
                      <a:avLst/>
                    </a:prstGeom>
                    <a:noFill/>
                    <a:ln>
                      <a:noFill/>
                    </a:ln>
                  </pic:spPr>
                </pic:pic>
              </a:graphicData>
            </a:graphic>
          </wp:inline>
        </w:drawing>
      </w:r>
    </w:p>
    <w:p w14:paraId="2ED4A85B" w14:textId="77777777" w:rsidR="009B4172" w:rsidRDefault="009B4172" w:rsidP="009B4172"/>
    <w:p w14:paraId="2F4B6CD9" w14:textId="77777777" w:rsidR="009B4172" w:rsidRDefault="009B4172" w:rsidP="009B4172">
      <w:r>
        <w:t>Tvarkymo plotas Nr. 15 (85 kvartalas)</w:t>
      </w:r>
    </w:p>
    <w:p w14:paraId="7B9B86BD" w14:textId="77777777" w:rsidR="009B4172" w:rsidRDefault="009B4172" w:rsidP="009B4172"/>
    <w:p w14:paraId="188CEC8F" w14:textId="23C5A374" w:rsidR="009B4172" w:rsidRDefault="009B4172" w:rsidP="009B4172">
      <w:r>
        <w:rPr>
          <w:noProof/>
        </w:rPr>
        <w:lastRenderedPageBreak/>
        <w:drawing>
          <wp:inline distT="0" distB="0" distL="0" distR="0" wp14:anchorId="43632BF9" wp14:editId="43FBA0D7">
            <wp:extent cx="6195695" cy="8513445"/>
            <wp:effectExtent l="0" t="0" r="0" b="1905"/>
            <wp:docPr id="15275352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b="2934"/>
                    <a:stretch>
                      <a:fillRect/>
                    </a:stretch>
                  </pic:blipFill>
                  <pic:spPr bwMode="auto">
                    <a:xfrm>
                      <a:off x="0" y="0"/>
                      <a:ext cx="6195695" cy="8513445"/>
                    </a:xfrm>
                    <a:prstGeom prst="rect">
                      <a:avLst/>
                    </a:prstGeom>
                    <a:noFill/>
                    <a:ln>
                      <a:noFill/>
                    </a:ln>
                  </pic:spPr>
                </pic:pic>
              </a:graphicData>
            </a:graphic>
          </wp:inline>
        </w:drawing>
      </w:r>
    </w:p>
    <w:p w14:paraId="715BF300" w14:textId="77777777" w:rsidR="009B4172" w:rsidRDefault="009B4172" w:rsidP="009B4172"/>
    <w:p w14:paraId="6F864B05" w14:textId="77777777" w:rsidR="009B4172" w:rsidRDefault="009B4172" w:rsidP="009B4172">
      <w:r>
        <w:t>Tvarkymo plotas Nr. 16 (87 kvartalas)</w:t>
      </w:r>
    </w:p>
    <w:p w14:paraId="0DF9011F" w14:textId="77777777" w:rsidR="009B4172" w:rsidRDefault="009B4172" w:rsidP="009B4172"/>
    <w:p w14:paraId="24ACB0F2" w14:textId="1C3BB9C5" w:rsidR="009B4172" w:rsidRDefault="009B4172" w:rsidP="009B4172">
      <w:r>
        <w:rPr>
          <w:noProof/>
        </w:rPr>
        <w:lastRenderedPageBreak/>
        <w:drawing>
          <wp:inline distT="0" distB="0" distL="0" distR="0" wp14:anchorId="4E9AD117" wp14:editId="7BBAAFEA">
            <wp:extent cx="6195695" cy="8513445"/>
            <wp:effectExtent l="0" t="0" r="0" b="1905"/>
            <wp:docPr id="3621786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extLst>
                        <a:ext uri="{28A0092B-C50C-407E-A947-70E740481C1C}">
                          <a14:useLocalDpi xmlns:a14="http://schemas.microsoft.com/office/drawing/2010/main" val="0"/>
                        </a:ext>
                      </a:extLst>
                    </a:blip>
                    <a:srcRect b="2826"/>
                    <a:stretch>
                      <a:fillRect/>
                    </a:stretch>
                  </pic:blipFill>
                  <pic:spPr bwMode="auto">
                    <a:xfrm>
                      <a:off x="0" y="0"/>
                      <a:ext cx="6195695" cy="8513445"/>
                    </a:xfrm>
                    <a:prstGeom prst="rect">
                      <a:avLst/>
                    </a:prstGeom>
                    <a:noFill/>
                    <a:ln>
                      <a:noFill/>
                    </a:ln>
                  </pic:spPr>
                </pic:pic>
              </a:graphicData>
            </a:graphic>
          </wp:inline>
        </w:drawing>
      </w:r>
    </w:p>
    <w:p w14:paraId="100CED9D" w14:textId="77777777" w:rsidR="009B4172" w:rsidRDefault="009B4172" w:rsidP="009B4172"/>
    <w:p w14:paraId="5B044E44" w14:textId="77777777" w:rsidR="009B4172" w:rsidRDefault="009B4172" w:rsidP="009B4172">
      <w:r>
        <w:t>Tvarkymo plotas Nr. 17 (89 kvartalas)</w:t>
      </w:r>
    </w:p>
    <w:p w14:paraId="4F3B6350" w14:textId="77777777" w:rsidR="009B4172" w:rsidRDefault="009B4172" w:rsidP="009B4172"/>
    <w:p w14:paraId="345DE162" w14:textId="08C79C82" w:rsidR="009B4172" w:rsidRDefault="009B4172" w:rsidP="009B4172">
      <w:r>
        <w:rPr>
          <w:noProof/>
        </w:rPr>
        <w:lastRenderedPageBreak/>
        <w:drawing>
          <wp:inline distT="0" distB="0" distL="0" distR="0" wp14:anchorId="24542CD5" wp14:editId="063D60E4">
            <wp:extent cx="6195695" cy="8513445"/>
            <wp:effectExtent l="0" t="0" r="0" b="1905"/>
            <wp:docPr id="9705127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a14="http://schemas.microsoft.com/office/drawing/2010/main" val="0"/>
                        </a:ext>
                      </a:extLst>
                    </a:blip>
                    <a:srcRect b="2934"/>
                    <a:stretch>
                      <a:fillRect/>
                    </a:stretch>
                  </pic:blipFill>
                  <pic:spPr bwMode="auto">
                    <a:xfrm>
                      <a:off x="0" y="0"/>
                      <a:ext cx="6195695" cy="8513445"/>
                    </a:xfrm>
                    <a:prstGeom prst="rect">
                      <a:avLst/>
                    </a:prstGeom>
                    <a:noFill/>
                    <a:ln>
                      <a:noFill/>
                    </a:ln>
                  </pic:spPr>
                </pic:pic>
              </a:graphicData>
            </a:graphic>
          </wp:inline>
        </w:drawing>
      </w:r>
    </w:p>
    <w:p w14:paraId="109C46F8" w14:textId="77777777" w:rsidR="009B4172" w:rsidRDefault="009B4172" w:rsidP="009B4172">
      <w:r>
        <w:t>Tvarkymo plotas Nr. 18 (91 kvartalas)</w:t>
      </w:r>
    </w:p>
    <w:p w14:paraId="565B4DD1" w14:textId="77777777" w:rsidR="009B4172" w:rsidRDefault="009B4172" w:rsidP="009B4172"/>
    <w:p w14:paraId="239951C0" w14:textId="07C52DD6" w:rsidR="731DD875" w:rsidRDefault="731DD875" w:rsidP="2F3D5125"/>
    <w:sectPr w:rsidR="731DD875" w:rsidSect="0025620D">
      <w:footerReference w:type="default" r:id="rId26"/>
      <w:pgSz w:w="11906" w:h="16838"/>
      <w:pgMar w:top="720" w:right="720" w:bottom="720" w:left="1418"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640187" w14:textId="77777777" w:rsidR="00171AB7" w:rsidRDefault="00171AB7" w:rsidP="006A5178">
      <w:r>
        <w:separator/>
      </w:r>
    </w:p>
  </w:endnote>
  <w:endnote w:type="continuationSeparator" w:id="0">
    <w:p w14:paraId="23DEDE0D" w14:textId="77777777" w:rsidR="00171AB7" w:rsidRDefault="00171AB7" w:rsidP="006A51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LT">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376DD0" w14:textId="77777777" w:rsidR="00B22533" w:rsidRDefault="00B22533">
    <w:pPr>
      <w:pStyle w:val="Porat"/>
      <w:jc w:val="center"/>
    </w:pPr>
    <w:r>
      <w:fldChar w:fldCharType="begin"/>
    </w:r>
    <w:r>
      <w:instrText>PAGE   \* MERGEFORMAT</w:instrText>
    </w:r>
    <w:r>
      <w:fldChar w:fldCharType="separate"/>
    </w:r>
    <w:r w:rsidR="009630E3" w:rsidRPr="009630E3">
      <w:rPr>
        <w:noProof/>
        <w:lang w:val="lt-LT"/>
      </w:rPr>
      <w:t>15</w:t>
    </w:r>
    <w:r>
      <w:fldChar w:fldCharType="end"/>
    </w:r>
  </w:p>
  <w:p w14:paraId="517C8BD2" w14:textId="77777777" w:rsidR="00B22533" w:rsidRDefault="00B22533">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65A5D3" w14:textId="77777777" w:rsidR="00171AB7" w:rsidRDefault="00171AB7" w:rsidP="006A5178">
      <w:r>
        <w:separator/>
      </w:r>
    </w:p>
  </w:footnote>
  <w:footnote w:type="continuationSeparator" w:id="0">
    <w:p w14:paraId="4D2FBE86" w14:textId="77777777" w:rsidR="00171AB7" w:rsidRDefault="00171AB7" w:rsidP="006A5178">
      <w:r>
        <w:continuationSeparator/>
      </w:r>
    </w:p>
  </w:footnote>
</w:footnotes>
</file>

<file path=word/intelligence2.xml><?xml version="1.0" encoding="utf-8"?>
<int2:intelligence xmlns:int2="http://schemas.microsoft.com/office/intelligence/2020/intelligence" xmlns:oel="http://schemas.microsoft.com/office/2019/extlst">
  <int2:observations>
    <int2:textHash int2:hashCode="NNC33o0TmIhAC+" int2:id="2NkDkbti">
      <int2:state int2:value="Rejected" int2:type="spell"/>
    </int2:textHash>
    <int2:textHash int2:hashCode="DrOArPghQTJ6gC" int2:id="jdCJOuDN">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9690C"/>
    <w:multiLevelType w:val="hybridMultilevel"/>
    <w:tmpl w:val="71FC3D58"/>
    <w:lvl w:ilvl="0" w:tplc="5C245D60">
      <w:start w:val="1"/>
      <w:numFmt w:val="decimal"/>
      <w:lvlText w:val="%1."/>
      <w:lvlJc w:val="left"/>
      <w:pPr>
        <w:ind w:left="744"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A40636F"/>
    <w:multiLevelType w:val="hybridMultilevel"/>
    <w:tmpl w:val="C964AEF2"/>
    <w:lvl w:ilvl="0" w:tplc="C7F48238">
      <w:start w:val="1"/>
      <w:numFmt w:val="decimal"/>
      <w:lvlText w:val="%1."/>
      <w:lvlJc w:val="left"/>
      <w:pPr>
        <w:ind w:left="1004"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BAB5B55"/>
    <w:multiLevelType w:val="multilevel"/>
    <w:tmpl w:val="069620C2"/>
    <w:lvl w:ilvl="0">
      <w:start w:val="1"/>
      <w:numFmt w:val="decimal"/>
      <w:lvlText w:val="%1"/>
      <w:lvlJc w:val="left"/>
      <w:pPr>
        <w:ind w:left="360" w:hanging="360"/>
      </w:pPr>
      <w:rPr>
        <w:rFonts w:hint="default"/>
        <w:color w:val="000000"/>
      </w:rPr>
    </w:lvl>
    <w:lvl w:ilvl="1">
      <w:start w:val="7"/>
      <w:numFmt w:val="decimal"/>
      <w:lvlText w:val="%1-%2"/>
      <w:lvlJc w:val="left"/>
      <w:pPr>
        <w:ind w:left="1080" w:hanging="360"/>
      </w:pPr>
      <w:rPr>
        <w:rFonts w:hint="default"/>
        <w:color w:val="000000"/>
      </w:rPr>
    </w:lvl>
    <w:lvl w:ilvl="2">
      <w:start w:val="1"/>
      <w:numFmt w:val="decimal"/>
      <w:lvlText w:val="%1-%2.%3"/>
      <w:lvlJc w:val="left"/>
      <w:pPr>
        <w:ind w:left="2160" w:hanging="720"/>
      </w:pPr>
      <w:rPr>
        <w:rFonts w:hint="default"/>
        <w:color w:val="000000"/>
      </w:rPr>
    </w:lvl>
    <w:lvl w:ilvl="3">
      <w:start w:val="1"/>
      <w:numFmt w:val="decimal"/>
      <w:lvlText w:val="%1-%2.%3.%4"/>
      <w:lvlJc w:val="left"/>
      <w:pPr>
        <w:ind w:left="2880" w:hanging="720"/>
      </w:pPr>
      <w:rPr>
        <w:rFonts w:hint="default"/>
        <w:color w:val="000000"/>
      </w:rPr>
    </w:lvl>
    <w:lvl w:ilvl="4">
      <w:start w:val="1"/>
      <w:numFmt w:val="decimal"/>
      <w:lvlText w:val="%1-%2.%3.%4.%5"/>
      <w:lvlJc w:val="left"/>
      <w:pPr>
        <w:ind w:left="3960" w:hanging="1080"/>
      </w:pPr>
      <w:rPr>
        <w:rFonts w:hint="default"/>
        <w:color w:val="000000"/>
      </w:rPr>
    </w:lvl>
    <w:lvl w:ilvl="5">
      <w:start w:val="1"/>
      <w:numFmt w:val="decimal"/>
      <w:lvlText w:val="%1-%2.%3.%4.%5.%6"/>
      <w:lvlJc w:val="left"/>
      <w:pPr>
        <w:ind w:left="4680" w:hanging="1080"/>
      </w:pPr>
      <w:rPr>
        <w:rFonts w:hint="default"/>
        <w:color w:val="000000"/>
      </w:rPr>
    </w:lvl>
    <w:lvl w:ilvl="6">
      <w:start w:val="1"/>
      <w:numFmt w:val="decimal"/>
      <w:lvlText w:val="%1-%2.%3.%4.%5.%6.%7"/>
      <w:lvlJc w:val="left"/>
      <w:pPr>
        <w:ind w:left="5760" w:hanging="1440"/>
      </w:pPr>
      <w:rPr>
        <w:rFonts w:hint="default"/>
        <w:color w:val="000000"/>
      </w:rPr>
    </w:lvl>
    <w:lvl w:ilvl="7">
      <w:start w:val="1"/>
      <w:numFmt w:val="decimal"/>
      <w:lvlText w:val="%1-%2.%3.%4.%5.%6.%7.%8"/>
      <w:lvlJc w:val="left"/>
      <w:pPr>
        <w:ind w:left="6480" w:hanging="1440"/>
      </w:pPr>
      <w:rPr>
        <w:rFonts w:hint="default"/>
        <w:color w:val="000000"/>
      </w:rPr>
    </w:lvl>
    <w:lvl w:ilvl="8">
      <w:start w:val="1"/>
      <w:numFmt w:val="decimal"/>
      <w:lvlText w:val="%1-%2.%3.%4.%5.%6.%7.%8.%9"/>
      <w:lvlJc w:val="left"/>
      <w:pPr>
        <w:ind w:left="7560" w:hanging="1800"/>
      </w:pPr>
      <w:rPr>
        <w:rFonts w:hint="default"/>
        <w:color w:val="000000"/>
      </w:rPr>
    </w:lvl>
  </w:abstractNum>
  <w:abstractNum w:abstractNumId="3" w15:restartNumberingAfterBreak="0">
    <w:nsid w:val="131247BC"/>
    <w:multiLevelType w:val="multilevel"/>
    <w:tmpl w:val="81204C78"/>
    <w:lvl w:ilvl="0">
      <w:start w:val="1"/>
      <w:numFmt w:val="decimal"/>
      <w:lvlText w:val="%1."/>
      <w:lvlJc w:val="left"/>
      <w:pPr>
        <w:ind w:left="710" w:hanging="360"/>
      </w:pPr>
      <w:rPr>
        <w:rFonts w:hint="default"/>
        <w:b/>
      </w:rPr>
    </w:lvl>
    <w:lvl w:ilvl="1">
      <w:start w:val="1"/>
      <w:numFmt w:val="decimal"/>
      <w:lvlText w:val="%1.%2."/>
      <w:lvlJc w:val="left"/>
      <w:pPr>
        <w:ind w:left="1277" w:hanging="360"/>
      </w:pPr>
      <w:rPr>
        <w:rFonts w:hint="default"/>
        <w:b/>
      </w:rPr>
    </w:lvl>
    <w:lvl w:ilvl="2">
      <w:start w:val="1"/>
      <w:numFmt w:val="decimal"/>
      <w:lvlText w:val="%1.%2.%3."/>
      <w:lvlJc w:val="left"/>
      <w:pPr>
        <w:ind w:left="2204" w:hanging="720"/>
      </w:pPr>
      <w:rPr>
        <w:rFonts w:hint="default"/>
        <w:b/>
      </w:rPr>
    </w:lvl>
    <w:lvl w:ilvl="3">
      <w:start w:val="1"/>
      <w:numFmt w:val="decimal"/>
      <w:lvlText w:val="%1.%2.%3.%4."/>
      <w:lvlJc w:val="left"/>
      <w:pPr>
        <w:ind w:left="2771" w:hanging="720"/>
      </w:pPr>
      <w:rPr>
        <w:rFonts w:hint="default"/>
        <w:b/>
      </w:rPr>
    </w:lvl>
    <w:lvl w:ilvl="4">
      <w:start w:val="1"/>
      <w:numFmt w:val="decimal"/>
      <w:lvlText w:val="%1.%2.%3.%4.%5."/>
      <w:lvlJc w:val="left"/>
      <w:pPr>
        <w:ind w:left="3698" w:hanging="1080"/>
      </w:pPr>
      <w:rPr>
        <w:rFonts w:hint="default"/>
        <w:b/>
      </w:rPr>
    </w:lvl>
    <w:lvl w:ilvl="5">
      <w:start w:val="1"/>
      <w:numFmt w:val="decimal"/>
      <w:lvlText w:val="%1.%2.%3.%4.%5.%6."/>
      <w:lvlJc w:val="left"/>
      <w:pPr>
        <w:ind w:left="4265" w:hanging="1080"/>
      </w:pPr>
      <w:rPr>
        <w:rFonts w:hint="default"/>
        <w:b/>
      </w:rPr>
    </w:lvl>
    <w:lvl w:ilvl="6">
      <w:start w:val="1"/>
      <w:numFmt w:val="decimal"/>
      <w:lvlText w:val="%1.%2.%3.%4.%5.%6.%7."/>
      <w:lvlJc w:val="left"/>
      <w:pPr>
        <w:ind w:left="5192" w:hanging="1440"/>
      </w:pPr>
      <w:rPr>
        <w:rFonts w:hint="default"/>
        <w:b/>
      </w:rPr>
    </w:lvl>
    <w:lvl w:ilvl="7">
      <w:start w:val="1"/>
      <w:numFmt w:val="decimal"/>
      <w:lvlText w:val="%1.%2.%3.%4.%5.%6.%7.%8."/>
      <w:lvlJc w:val="left"/>
      <w:pPr>
        <w:ind w:left="5759" w:hanging="1440"/>
      </w:pPr>
      <w:rPr>
        <w:rFonts w:hint="default"/>
        <w:b/>
      </w:rPr>
    </w:lvl>
    <w:lvl w:ilvl="8">
      <w:start w:val="1"/>
      <w:numFmt w:val="decimal"/>
      <w:lvlText w:val="%1.%2.%3.%4.%5.%6.%7.%8.%9."/>
      <w:lvlJc w:val="left"/>
      <w:pPr>
        <w:ind w:left="6686" w:hanging="1800"/>
      </w:pPr>
      <w:rPr>
        <w:rFonts w:hint="default"/>
        <w:b/>
      </w:rPr>
    </w:lvl>
  </w:abstractNum>
  <w:abstractNum w:abstractNumId="4" w15:restartNumberingAfterBreak="0">
    <w:nsid w:val="30D218E6"/>
    <w:multiLevelType w:val="hybridMultilevel"/>
    <w:tmpl w:val="C4BCE088"/>
    <w:lvl w:ilvl="0" w:tplc="2410F25E">
      <w:numFmt w:val="bullet"/>
      <w:lvlText w:val="-"/>
      <w:lvlJc w:val="left"/>
      <w:pPr>
        <w:ind w:left="1363" w:hanging="360"/>
      </w:pPr>
      <w:rPr>
        <w:rFonts w:ascii="Times New Roman" w:eastAsia="Calibri" w:hAnsi="Times New Roman" w:cs="Times New Roman" w:hint="default"/>
      </w:rPr>
    </w:lvl>
    <w:lvl w:ilvl="1" w:tplc="04270003" w:tentative="1">
      <w:start w:val="1"/>
      <w:numFmt w:val="bullet"/>
      <w:lvlText w:val="o"/>
      <w:lvlJc w:val="left"/>
      <w:pPr>
        <w:ind w:left="2083" w:hanging="360"/>
      </w:pPr>
      <w:rPr>
        <w:rFonts w:ascii="Courier New" w:hAnsi="Courier New" w:cs="Courier New" w:hint="default"/>
      </w:rPr>
    </w:lvl>
    <w:lvl w:ilvl="2" w:tplc="04270005" w:tentative="1">
      <w:start w:val="1"/>
      <w:numFmt w:val="bullet"/>
      <w:lvlText w:val=""/>
      <w:lvlJc w:val="left"/>
      <w:pPr>
        <w:ind w:left="2803" w:hanging="360"/>
      </w:pPr>
      <w:rPr>
        <w:rFonts w:ascii="Wingdings" w:hAnsi="Wingdings" w:hint="default"/>
      </w:rPr>
    </w:lvl>
    <w:lvl w:ilvl="3" w:tplc="04270001" w:tentative="1">
      <w:start w:val="1"/>
      <w:numFmt w:val="bullet"/>
      <w:lvlText w:val=""/>
      <w:lvlJc w:val="left"/>
      <w:pPr>
        <w:ind w:left="3523" w:hanging="360"/>
      </w:pPr>
      <w:rPr>
        <w:rFonts w:ascii="Symbol" w:hAnsi="Symbol" w:hint="default"/>
      </w:rPr>
    </w:lvl>
    <w:lvl w:ilvl="4" w:tplc="04270003" w:tentative="1">
      <w:start w:val="1"/>
      <w:numFmt w:val="bullet"/>
      <w:lvlText w:val="o"/>
      <w:lvlJc w:val="left"/>
      <w:pPr>
        <w:ind w:left="4243" w:hanging="360"/>
      </w:pPr>
      <w:rPr>
        <w:rFonts w:ascii="Courier New" w:hAnsi="Courier New" w:cs="Courier New" w:hint="default"/>
      </w:rPr>
    </w:lvl>
    <w:lvl w:ilvl="5" w:tplc="04270005" w:tentative="1">
      <w:start w:val="1"/>
      <w:numFmt w:val="bullet"/>
      <w:lvlText w:val=""/>
      <w:lvlJc w:val="left"/>
      <w:pPr>
        <w:ind w:left="4963" w:hanging="360"/>
      </w:pPr>
      <w:rPr>
        <w:rFonts w:ascii="Wingdings" w:hAnsi="Wingdings" w:hint="default"/>
      </w:rPr>
    </w:lvl>
    <w:lvl w:ilvl="6" w:tplc="04270001" w:tentative="1">
      <w:start w:val="1"/>
      <w:numFmt w:val="bullet"/>
      <w:lvlText w:val=""/>
      <w:lvlJc w:val="left"/>
      <w:pPr>
        <w:ind w:left="5683" w:hanging="360"/>
      </w:pPr>
      <w:rPr>
        <w:rFonts w:ascii="Symbol" w:hAnsi="Symbol" w:hint="default"/>
      </w:rPr>
    </w:lvl>
    <w:lvl w:ilvl="7" w:tplc="04270003" w:tentative="1">
      <w:start w:val="1"/>
      <w:numFmt w:val="bullet"/>
      <w:lvlText w:val="o"/>
      <w:lvlJc w:val="left"/>
      <w:pPr>
        <w:ind w:left="6403" w:hanging="360"/>
      </w:pPr>
      <w:rPr>
        <w:rFonts w:ascii="Courier New" w:hAnsi="Courier New" w:cs="Courier New" w:hint="default"/>
      </w:rPr>
    </w:lvl>
    <w:lvl w:ilvl="8" w:tplc="04270005" w:tentative="1">
      <w:start w:val="1"/>
      <w:numFmt w:val="bullet"/>
      <w:lvlText w:val=""/>
      <w:lvlJc w:val="left"/>
      <w:pPr>
        <w:ind w:left="7123" w:hanging="360"/>
      </w:pPr>
      <w:rPr>
        <w:rFonts w:ascii="Wingdings" w:hAnsi="Wingdings" w:hint="default"/>
      </w:rPr>
    </w:lvl>
  </w:abstractNum>
  <w:abstractNum w:abstractNumId="5" w15:restartNumberingAfterBreak="0">
    <w:nsid w:val="33A45CEE"/>
    <w:multiLevelType w:val="hybridMultilevel"/>
    <w:tmpl w:val="C964AEF2"/>
    <w:lvl w:ilvl="0" w:tplc="FFFFFFFF">
      <w:start w:val="1"/>
      <w:numFmt w:val="decimal"/>
      <w:lvlText w:val="%1."/>
      <w:lvlJc w:val="left"/>
      <w:pPr>
        <w:ind w:left="100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4441415A"/>
    <w:multiLevelType w:val="hybridMultilevel"/>
    <w:tmpl w:val="E6340674"/>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4CDA1A02"/>
    <w:multiLevelType w:val="hybridMultilevel"/>
    <w:tmpl w:val="F32219B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4D0A491C"/>
    <w:multiLevelType w:val="hybridMultilevel"/>
    <w:tmpl w:val="563E1672"/>
    <w:lvl w:ilvl="0" w:tplc="23D894F0">
      <w:start w:val="1"/>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4DC13C1E"/>
    <w:multiLevelType w:val="hybridMultilevel"/>
    <w:tmpl w:val="374A981E"/>
    <w:lvl w:ilvl="0" w:tplc="3E6AD600">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4FB1058B"/>
    <w:multiLevelType w:val="hybridMultilevel"/>
    <w:tmpl w:val="E1483AEE"/>
    <w:lvl w:ilvl="0" w:tplc="76122EE2">
      <w:start w:val="2"/>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4FE00782"/>
    <w:multiLevelType w:val="hybridMultilevel"/>
    <w:tmpl w:val="3BC2C9F6"/>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52DA4B14"/>
    <w:multiLevelType w:val="hybridMultilevel"/>
    <w:tmpl w:val="61903D66"/>
    <w:lvl w:ilvl="0" w:tplc="18C2134A">
      <w:start w:val="2"/>
      <w:numFmt w:val="decimal"/>
      <w:lvlText w:val="%1."/>
      <w:lvlJc w:val="left"/>
      <w:pPr>
        <w:ind w:left="851" w:hanging="360"/>
      </w:pPr>
      <w:rPr>
        <w:rFonts w:hint="default"/>
        <w:b/>
      </w:rPr>
    </w:lvl>
    <w:lvl w:ilvl="1" w:tplc="04270019" w:tentative="1">
      <w:start w:val="1"/>
      <w:numFmt w:val="lowerLetter"/>
      <w:lvlText w:val="%2."/>
      <w:lvlJc w:val="left"/>
      <w:pPr>
        <w:ind w:left="1571" w:hanging="360"/>
      </w:pPr>
    </w:lvl>
    <w:lvl w:ilvl="2" w:tplc="0427001B" w:tentative="1">
      <w:start w:val="1"/>
      <w:numFmt w:val="lowerRoman"/>
      <w:lvlText w:val="%3."/>
      <w:lvlJc w:val="right"/>
      <w:pPr>
        <w:ind w:left="2291" w:hanging="180"/>
      </w:pPr>
    </w:lvl>
    <w:lvl w:ilvl="3" w:tplc="0427000F" w:tentative="1">
      <w:start w:val="1"/>
      <w:numFmt w:val="decimal"/>
      <w:lvlText w:val="%4."/>
      <w:lvlJc w:val="left"/>
      <w:pPr>
        <w:ind w:left="3011" w:hanging="360"/>
      </w:pPr>
    </w:lvl>
    <w:lvl w:ilvl="4" w:tplc="04270019" w:tentative="1">
      <w:start w:val="1"/>
      <w:numFmt w:val="lowerLetter"/>
      <w:lvlText w:val="%5."/>
      <w:lvlJc w:val="left"/>
      <w:pPr>
        <w:ind w:left="3731" w:hanging="360"/>
      </w:pPr>
    </w:lvl>
    <w:lvl w:ilvl="5" w:tplc="0427001B" w:tentative="1">
      <w:start w:val="1"/>
      <w:numFmt w:val="lowerRoman"/>
      <w:lvlText w:val="%6."/>
      <w:lvlJc w:val="right"/>
      <w:pPr>
        <w:ind w:left="4451" w:hanging="180"/>
      </w:pPr>
    </w:lvl>
    <w:lvl w:ilvl="6" w:tplc="0427000F" w:tentative="1">
      <w:start w:val="1"/>
      <w:numFmt w:val="decimal"/>
      <w:lvlText w:val="%7."/>
      <w:lvlJc w:val="left"/>
      <w:pPr>
        <w:ind w:left="5171" w:hanging="360"/>
      </w:pPr>
    </w:lvl>
    <w:lvl w:ilvl="7" w:tplc="04270019" w:tentative="1">
      <w:start w:val="1"/>
      <w:numFmt w:val="lowerLetter"/>
      <w:lvlText w:val="%8."/>
      <w:lvlJc w:val="left"/>
      <w:pPr>
        <w:ind w:left="5891" w:hanging="360"/>
      </w:pPr>
    </w:lvl>
    <w:lvl w:ilvl="8" w:tplc="0427001B" w:tentative="1">
      <w:start w:val="1"/>
      <w:numFmt w:val="lowerRoman"/>
      <w:lvlText w:val="%9."/>
      <w:lvlJc w:val="right"/>
      <w:pPr>
        <w:ind w:left="6611" w:hanging="180"/>
      </w:pPr>
    </w:lvl>
  </w:abstractNum>
  <w:abstractNum w:abstractNumId="13" w15:restartNumberingAfterBreak="0">
    <w:nsid w:val="610718FA"/>
    <w:multiLevelType w:val="hybridMultilevel"/>
    <w:tmpl w:val="A2ECA902"/>
    <w:lvl w:ilvl="0" w:tplc="E8E89F4C">
      <w:start w:val="1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67A739CC"/>
    <w:multiLevelType w:val="multilevel"/>
    <w:tmpl w:val="015229F6"/>
    <w:lvl w:ilvl="0">
      <w:start w:val="1"/>
      <w:numFmt w:val="decimal"/>
      <w:lvlText w:val="%1."/>
      <w:lvlJc w:val="left"/>
      <w:pPr>
        <w:ind w:left="360" w:hanging="360"/>
      </w:pPr>
      <w:rPr>
        <w:rFonts w:hint="default"/>
      </w:rPr>
    </w:lvl>
    <w:lvl w:ilvl="1">
      <w:start w:val="1"/>
      <w:numFmt w:val="decimal"/>
      <w:lvlText w:val="%1.%2."/>
      <w:lvlJc w:val="left"/>
      <w:pPr>
        <w:ind w:left="2771"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68CF2973"/>
    <w:multiLevelType w:val="hybridMultilevel"/>
    <w:tmpl w:val="C82A69B8"/>
    <w:lvl w:ilvl="0" w:tplc="0427000F">
      <w:start w:val="1"/>
      <w:numFmt w:val="decimal"/>
      <w:lvlText w:val="%1."/>
      <w:lvlJc w:val="left"/>
      <w:pPr>
        <w:ind w:left="1080" w:hanging="360"/>
      </w:p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6" w15:restartNumberingAfterBreak="0">
    <w:nsid w:val="6B532BD3"/>
    <w:multiLevelType w:val="hybridMultilevel"/>
    <w:tmpl w:val="F768D6E6"/>
    <w:lvl w:ilvl="0" w:tplc="0427000F">
      <w:start w:val="1"/>
      <w:numFmt w:val="decimal"/>
      <w:lvlText w:val="%1."/>
      <w:lvlJc w:val="left"/>
      <w:pPr>
        <w:ind w:left="744" w:hanging="360"/>
      </w:pPr>
    </w:lvl>
    <w:lvl w:ilvl="1" w:tplc="04270019" w:tentative="1">
      <w:start w:val="1"/>
      <w:numFmt w:val="lowerLetter"/>
      <w:lvlText w:val="%2."/>
      <w:lvlJc w:val="left"/>
      <w:pPr>
        <w:ind w:left="1464" w:hanging="360"/>
      </w:pPr>
    </w:lvl>
    <w:lvl w:ilvl="2" w:tplc="0427001B" w:tentative="1">
      <w:start w:val="1"/>
      <w:numFmt w:val="lowerRoman"/>
      <w:lvlText w:val="%3."/>
      <w:lvlJc w:val="right"/>
      <w:pPr>
        <w:ind w:left="2184" w:hanging="180"/>
      </w:pPr>
    </w:lvl>
    <w:lvl w:ilvl="3" w:tplc="0427000F" w:tentative="1">
      <w:start w:val="1"/>
      <w:numFmt w:val="decimal"/>
      <w:lvlText w:val="%4."/>
      <w:lvlJc w:val="left"/>
      <w:pPr>
        <w:ind w:left="2904" w:hanging="360"/>
      </w:pPr>
    </w:lvl>
    <w:lvl w:ilvl="4" w:tplc="04270019" w:tentative="1">
      <w:start w:val="1"/>
      <w:numFmt w:val="lowerLetter"/>
      <w:lvlText w:val="%5."/>
      <w:lvlJc w:val="left"/>
      <w:pPr>
        <w:ind w:left="3624" w:hanging="360"/>
      </w:pPr>
    </w:lvl>
    <w:lvl w:ilvl="5" w:tplc="0427001B" w:tentative="1">
      <w:start w:val="1"/>
      <w:numFmt w:val="lowerRoman"/>
      <w:lvlText w:val="%6."/>
      <w:lvlJc w:val="right"/>
      <w:pPr>
        <w:ind w:left="4344" w:hanging="180"/>
      </w:pPr>
    </w:lvl>
    <w:lvl w:ilvl="6" w:tplc="0427000F" w:tentative="1">
      <w:start w:val="1"/>
      <w:numFmt w:val="decimal"/>
      <w:lvlText w:val="%7."/>
      <w:lvlJc w:val="left"/>
      <w:pPr>
        <w:ind w:left="5064" w:hanging="360"/>
      </w:pPr>
    </w:lvl>
    <w:lvl w:ilvl="7" w:tplc="04270019" w:tentative="1">
      <w:start w:val="1"/>
      <w:numFmt w:val="lowerLetter"/>
      <w:lvlText w:val="%8."/>
      <w:lvlJc w:val="left"/>
      <w:pPr>
        <w:ind w:left="5784" w:hanging="360"/>
      </w:pPr>
    </w:lvl>
    <w:lvl w:ilvl="8" w:tplc="0427001B" w:tentative="1">
      <w:start w:val="1"/>
      <w:numFmt w:val="lowerRoman"/>
      <w:lvlText w:val="%9."/>
      <w:lvlJc w:val="right"/>
      <w:pPr>
        <w:ind w:left="6504" w:hanging="180"/>
      </w:pPr>
    </w:lvl>
  </w:abstractNum>
  <w:abstractNum w:abstractNumId="17" w15:restartNumberingAfterBreak="0">
    <w:nsid w:val="79F906F2"/>
    <w:multiLevelType w:val="hybridMultilevel"/>
    <w:tmpl w:val="3086DC3E"/>
    <w:lvl w:ilvl="0" w:tplc="0427000F">
      <w:start w:val="1"/>
      <w:numFmt w:val="decimal"/>
      <w:lvlText w:val="%1."/>
      <w:lvlJc w:val="left"/>
      <w:pPr>
        <w:ind w:left="1004" w:hanging="360"/>
      </w:pPr>
    </w:lvl>
    <w:lvl w:ilvl="1" w:tplc="04270019" w:tentative="1">
      <w:start w:val="1"/>
      <w:numFmt w:val="lowerLetter"/>
      <w:lvlText w:val="%2."/>
      <w:lvlJc w:val="left"/>
      <w:pPr>
        <w:ind w:left="1724" w:hanging="360"/>
      </w:pPr>
    </w:lvl>
    <w:lvl w:ilvl="2" w:tplc="0427001B" w:tentative="1">
      <w:start w:val="1"/>
      <w:numFmt w:val="lowerRoman"/>
      <w:lvlText w:val="%3."/>
      <w:lvlJc w:val="right"/>
      <w:pPr>
        <w:ind w:left="2444" w:hanging="180"/>
      </w:pPr>
    </w:lvl>
    <w:lvl w:ilvl="3" w:tplc="0427000F" w:tentative="1">
      <w:start w:val="1"/>
      <w:numFmt w:val="decimal"/>
      <w:lvlText w:val="%4."/>
      <w:lvlJc w:val="left"/>
      <w:pPr>
        <w:ind w:left="3164" w:hanging="360"/>
      </w:pPr>
    </w:lvl>
    <w:lvl w:ilvl="4" w:tplc="04270019" w:tentative="1">
      <w:start w:val="1"/>
      <w:numFmt w:val="lowerLetter"/>
      <w:lvlText w:val="%5."/>
      <w:lvlJc w:val="left"/>
      <w:pPr>
        <w:ind w:left="3884" w:hanging="360"/>
      </w:pPr>
    </w:lvl>
    <w:lvl w:ilvl="5" w:tplc="0427001B" w:tentative="1">
      <w:start w:val="1"/>
      <w:numFmt w:val="lowerRoman"/>
      <w:lvlText w:val="%6."/>
      <w:lvlJc w:val="right"/>
      <w:pPr>
        <w:ind w:left="4604" w:hanging="180"/>
      </w:pPr>
    </w:lvl>
    <w:lvl w:ilvl="6" w:tplc="0427000F" w:tentative="1">
      <w:start w:val="1"/>
      <w:numFmt w:val="decimal"/>
      <w:lvlText w:val="%7."/>
      <w:lvlJc w:val="left"/>
      <w:pPr>
        <w:ind w:left="5324" w:hanging="360"/>
      </w:pPr>
    </w:lvl>
    <w:lvl w:ilvl="7" w:tplc="04270019" w:tentative="1">
      <w:start w:val="1"/>
      <w:numFmt w:val="lowerLetter"/>
      <w:lvlText w:val="%8."/>
      <w:lvlJc w:val="left"/>
      <w:pPr>
        <w:ind w:left="6044" w:hanging="360"/>
      </w:pPr>
    </w:lvl>
    <w:lvl w:ilvl="8" w:tplc="0427001B" w:tentative="1">
      <w:start w:val="1"/>
      <w:numFmt w:val="lowerRoman"/>
      <w:lvlText w:val="%9."/>
      <w:lvlJc w:val="right"/>
      <w:pPr>
        <w:ind w:left="6764" w:hanging="180"/>
      </w:pPr>
    </w:lvl>
  </w:abstractNum>
  <w:abstractNum w:abstractNumId="18" w15:restartNumberingAfterBreak="0">
    <w:nsid w:val="7ACF208F"/>
    <w:multiLevelType w:val="hybridMultilevel"/>
    <w:tmpl w:val="99C6E63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7B3B4B92"/>
    <w:multiLevelType w:val="hybridMultilevel"/>
    <w:tmpl w:val="764CD476"/>
    <w:lvl w:ilvl="0" w:tplc="94AC2576">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num w:numId="1" w16cid:durableId="1565142583">
    <w:abstractNumId w:val="8"/>
  </w:num>
  <w:num w:numId="2" w16cid:durableId="1122500896">
    <w:abstractNumId w:val="11"/>
  </w:num>
  <w:num w:numId="3" w16cid:durableId="1363700627">
    <w:abstractNumId w:val="13"/>
  </w:num>
  <w:num w:numId="4" w16cid:durableId="880168818">
    <w:abstractNumId w:val="6"/>
  </w:num>
  <w:num w:numId="5" w16cid:durableId="282688878">
    <w:abstractNumId w:val="3"/>
  </w:num>
  <w:num w:numId="6" w16cid:durableId="653220571">
    <w:abstractNumId w:val="2"/>
  </w:num>
  <w:num w:numId="7" w16cid:durableId="1598907982">
    <w:abstractNumId w:val="4"/>
  </w:num>
  <w:num w:numId="8" w16cid:durableId="463738145">
    <w:abstractNumId w:val="10"/>
  </w:num>
  <w:num w:numId="9" w16cid:durableId="1302619423">
    <w:abstractNumId w:val="9"/>
  </w:num>
  <w:num w:numId="10" w16cid:durableId="505944952">
    <w:abstractNumId w:val="12"/>
  </w:num>
  <w:num w:numId="11" w16cid:durableId="1902791646">
    <w:abstractNumId w:val="14"/>
  </w:num>
  <w:num w:numId="12" w16cid:durableId="1400253767">
    <w:abstractNumId w:val="19"/>
  </w:num>
  <w:num w:numId="13" w16cid:durableId="1855991105">
    <w:abstractNumId w:val="17"/>
  </w:num>
  <w:num w:numId="14" w16cid:durableId="86121295">
    <w:abstractNumId w:val="16"/>
  </w:num>
  <w:num w:numId="15" w16cid:durableId="1682513614">
    <w:abstractNumId w:val="0"/>
  </w:num>
  <w:num w:numId="16" w16cid:durableId="3557747">
    <w:abstractNumId w:val="1"/>
  </w:num>
  <w:num w:numId="17" w16cid:durableId="2038458460">
    <w:abstractNumId w:val="7"/>
  </w:num>
  <w:num w:numId="18" w16cid:durableId="498933650">
    <w:abstractNumId w:val="15"/>
  </w:num>
  <w:num w:numId="19" w16cid:durableId="1462186472">
    <w:abstractNumId w:val="5"/>
  </w:num>
  <w:num w:numId="20" w16cid:durableId="199185928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2B8E"/>
    <w:rsid w:val="00004101"/>
    <w:rsid w:val="00007105"/>
    <w:rsid w:val="00011A0E"/>
    <w:rsid w:val="0001538E"/>
    <w:rsid w:val="000153A7"/>
    <w:rsid w:val="000204D2"/>
    <w:rsid w:val="000204E2"/>
    <w:rsid w:val="00021F82"/>
    <w:rsid w:val="00022762"/>
    <w:rsid w:val="00022AD7"/>
    <w:rsid w:val="00024533"/>
    <w:rsid w:val="00032266"/>
    <w:rsid w:val="0003542A"/>
    <w:rsid w:val="00043B21"/>
    <w:rsid w:val="00043E05"/>
    <w:rsid w:val="000454B7"/>
    <w:rsid w:val="0005304E"/>
    <w:rsid w:val="00054AE7"/>
    <w:rsid w:val="00056B72"/>
    <w:rsid w:val="00057CCE"/>
    <w:rsid w:val="00061794"/>
    <w:rsid w:val="000618EF"/>
    <w:rsid w:val="00063F60"/>
    <w:rsid w:val="00064A92"/>
    <w:rsid w:val="00067D99"/>
    <w:rsid w:val="000765DD"/>
    <w:rsid w:val="00084833"/>
    <w:rsid w:val="00093907"/>
    <w:rsid w:val="00096AA7"/>
    <w:rsid w:val="000A6B9B"/>
    <w:rsid w:val="000B0C2F"/>
    <w:rsid w:val="000B1124"/>
    <w:rsid w:val="000B27C4"/>
    <w:rsid w:val="000B31D6"/>
    <w:rsid w:val="000B3723"/>
    <w:rsid w:val="000B7068"/>
    <w:rsid w:val="000C16E3"/>
    <w:rsid w:val="000C68C5"/>
    <w:rsid w:val="000D0AE6"/>
    <w:rsid w:val="000D50F4"/>
    <w:rsid w:val="000D5637"/>
    <w:rsid w:val="000E6EDF"/>
    <w:rsid w:val="000F23C2"/>
    <w:rsid w:val="000F5AAC"/>
    <w:rsid w:val="000F6ECF"/>
    <w:rsid w:val="000F7B1E"/>
    <w:rsid w:val="00101895"/>
    <w:rsid w:val="00102D52"/>
    <w:rsid w:val="00102F2B"/>
    <w:rsid w:val="00103175"/>
    <w:rsid w:val="00107FA9"/>
    <w:rsid w:val="00112992"/>
    <w:rsid w:val="00117BC9"/>
    <w:rsid w:val="001216E9"/>
    <w:rsid w:val="00124EF7"/>
    <w:rsid w:val="00125ECA"/>
    <w:rsid w:val="001320FB"/>
    <w:rsid w:val="00135C61"/>
    <w:rsid w:val="001435F6"/>
    <w:rsid w:val="0014386D"/>
    <w:rsid w:val="001509E2"/>
    <w:rsid w:val="00153FCF"/>
    <w:rsid w:val="0015428C"/>
    <w:rsid w:val="00157096"/>
    <w:rsid w:val="001570CB"/>
    <w:rsid w:val="00157805"/>
    <w:rsid w:val="001629CC"/>
    <w:rsid w:val="0016359E"/>
    <w:rsid w:val="00163E05"/>
    <w:rsid w:val="00165E67"/>
    <w:rsid w:val="00170E97"/>
    <w:rsid w:val="00171AB7"/>
    <w:rsid w:val="001769EB"/>
    <w:rsid w:val="00181944"/>
    <w:rsid w:val="00185881"/>
    <w:rsid w:val="00186474"/>
    <w:rsid w:val="00187326"/>
    <w:rsid w:val="00190595"/>
    <w:rsid w:val="00197B28"/>
    <w:rsid w:val="001A26C7"/>
    <w:rsid w:val="001B2F4C"/>
    <w:rsid w:val="001B59ED"/>
    <w:rsid w:val="001C43C4"/>
    <w:rsid w:val="001C4671"/>
    <w:rsid w:val="001C506A"/>
    <w:rsid w:val="001D58F9"/>
    <w:rsid w:val="001D69F6"/>
    <w:rsid w:val="001D7B9E"/>
    <w:rsid w:val="001E0693"/>
    <w:rsid w:val="001E0A14"/>
    <w:rsid w:val="001F6A2B"/>
    <w:rsid w:val="001F70F7"/>
    <w:rsid w:val="00200801"/>
    <w:rsid w:val="00207FBA"/>
    <w:rsid w:val="0022147E"/>
    <w:rsid w:val="00222A53"/>
    <w:rsid w:val="00233732"/>
    <w:rsid w:val="00234946"/>
    <w:rsid w:val="00235A25"/>
    <w:rsid w:val="00236738"/>
    <w:rsid w:val="00237317"/>
    <w:rsid w:val="00246170"/>
    <w:rsid w:val="00253E8D"/>
    <w:rsid w:val="0025550E"/>
    <w:rsid w:val="0025563D"/>
    <w:rsid w:val="0025620D"/>
    <w:rsid w:val="00261967"/>
    <w:rsid w:val="002625E3"/>
    <w:rsid w:val="002666B4"/>
    <w:rsid w:val="00281913"/>
    <w:rsid w:val="0028228A"/>
    <w:rsid w:val="002911BD"/>
    <w:rsid w:val="002947CA"/>
    <w:rsid w:val="002A1E27"/>
    <w:rsid w:val="002A49C1"/>
    <w:rsid w:val="002A7499"/>
    <w:rsid w:val="002A7AC1"/>
    <w:rsid w:val="002B02AF"/>
    <w:rsid w:val="002B259E"/>
    <w:rsid w:val="002B3496"/>
    <w:rsid w:val="002B5A2A"/>
    <w:rsid w:val="002B6DF2"/>
    <w:rsid w:val="002B6F5D"/>
    <w:rsid w:val="002C0AD6"/>
    <w:rsid w:val="002C37C9"/>
    <w:rsid w:val="002C74EC"/>
    <w:rsid w:val="002D093B"/>
    <w:rsid w:val="002D28A5"/>
    <w:rsid w:val="002D35EF"/>
    <w:rsid w:val="002D393A"/>
    <w:rsid w:val="002D553F"/>
    <w:rsid w:val="002F6F7A"/>
    <w:rsid w:val="00301573"/>
    <w:rsid w:val="00303129"/>
    <w:rsid w:val="003044BA"/>
    <w:rsid w:val="0030582A"/>
    <w:rsid w:val="0030702D"/>
    <w:rsid w:val="00310298"/>
    <w:rsid w:val="00310867"/>
    <w:rsid w:val="0031475E"/>
    <w:rsid w:val="00320B57"/>
    <w:rsid w:val="00322009"/>
    <w:rsid w:val="003245CD"/>
    <w:rsid w:val="0032643C"/>
    <w:rsid w:val="00327316"/>
    <w:rsid w:val="0033104A"/>
    <w:rsid w:val="00332EAE"/>
    <w:rsid w:val="0033721E"/>
    <w:rsid w:val="00337D5C"/>
    <w:rsid w:val="00342850"/>
    <w:rsid w:val="0035340D"/>
    <w:rsid w:val="0035427C"/>
    <w:rsid w:val="00356DA4"/>
    <w:rsid w:val="00357346"/>
    <w:rsid w:val="003604C9"/>
    <w:rsid w:val="00361C73"/>
    <w:rsid w:val="00361D86"/>
    <w:rsid w:val="0036273C"/>
    <w:rsid w:val="00371122"/>
    <w:rsid w:val="00371656"/>
    <w:rsid w:val="003765B1"/>
    <w:rsid w:val="003807A2"/>
    <w:rsid w:val="00384551"/>
    <w:rsid w:val="00387607"/>
    <w:rsid w:val="0039355F"/>
    <w:rsid w:val="003976D9"/>
    <w:rsid w:val="003A2A2A"/>
    <w:rsid w:val="003B0CF0"/>
    <w:rsid w:val="003B0EAA"/>
    <w:rsid w:val="003B171E"/>
    <w:rsid w:val="003B231E"/>
    <w:rsid w:val="003C1E76"/>
    <w:rsid w:val="003C3BC3"/>
    <w:rsid w:val="003C5DB3"/>
    <w:rsid w:val="003D02D0"/>
    <w:rsid w:val="003D0C63"/>
    <w:rsid w:val="003E00F2"/>
    <w:rsid w:val="003E1E43"/>
    <w:rsid w:val="003E548C"/>
    <w:rsid w:val="003F1FB3"/>
    <w:rsid w:val="003F2784"/>
    <w:rsid w:val="003F67CD"/>
    <w:rsid w:val="003F7A79"/>
    <w:rsid w:val="0041774A"/>
    <w:rsid w:val="0042501C"/>
    <w:rsid w:val="00432015"/>
    <w:rsid w:val="00432298"/>
    <w:rsid w:val="00433B23"/>
    <w:rsid w:val="00442A70"/>
    <w:rsid w:val="004500EE"/>
    <w:rsid w:val="00452320"/>
    <w:rsid w:val="004527CA"/>
    <w:rsid w:val="004535DF"/>
    <w:rsid w:val="00466C82"/>
    <w:rsid w:val="004673E4"/>
    <w:rsid w:val="0048236B"/>
    <w:rsid w:val="004862DF"/>
    <w:rsid w:val="00486B30"/>
    <w:rsid w:val="00486EC2"/>
    <w:rsid w:val="00496113"/>
    <w:rsid w:val="004A0A85"/>
    <w:rsid w:val="004A312C"/>
    <w:rsid w:val="004A3FA1"/>
    <w:rsid w:val="004A4603"/>
    <w:rsid w:val="004B5304"/>
    <w:rsid w:val="004B703C"/>
    <w:rsid w:val="004C038B"/>
    <w:rsid w:val="004C5629"/>
    <w:rsid w:val="004C63F6"/>
    <w:rsid w:val="004C6EF6"/>
    <w:rsid w:val="004D181D"/>
    <w:rsid w:val="004D1B90"/>
    <w:rsid w:val="004D3B4F"/>
    <w:rsid w:val="004D55E0"/>
    <w:rsid w:val="004E31B4"/>
    <w:rsid w:val="004F579B"/>
    <w:rsid w:val="005011A9"/>
    <w:rsid w:val="00501202"/>
    <w:rsid w:val="0050265A"/>
    <w:rsid w:val="00504E3E"/>
    <w:rsid w:val="00512F3F"/>
    <w:rsid w:val="00513E8E"/>
    <w:rsid w:val="00514618"/>
    <w:rsid w:val="00514B56"/>
    <w:rsid w:val="0051571A"/>
    <w:rsid w:val="005163DA"/>
    <w:rsid w:val="0052091D"/>
    <w:rsid w:val="0052365C"/>
    <w:rsid w:val="005241CA"/>
    <w:rsid w:val="005267B5"/>
    <w:rsid w:val="00531ADD"/>
    <w:rsid w:val="00536D43"/>
    <w:rsid w:val="00537B95"/>
    <w:rsid w:val="00550844"/>
    <w:rsid w:val="00553AB2"/>
    <w:rsid w:val="00564A7F"/>
    <w:rsid w:val="0056639A"/>
    <w:rsid w:val="00566524"/>
    <w:rsid w:val="005706FC"/>
    <w:rsid w:val="005729B7"/>
    <w:rsid w:val="005736BE"/>
    <w:rsid w:val="005752E4"/>
    <w:rsid w:val="0057663A"/>
    <w:rsid w:val="00577FAB"/>
    <w:rsid w:val="00584226"/>
    <w:rsid w:val="00586ABB"/>
    <w:rsid w:val="00591E0B"/>
    <w:rsid w:val="00596B7B"/>
    <w:rsid w:val="005A05AF"/>
    <w:rsid w:val="005A3731"/>
    <w:rsid w:val="005B0478"/>
    <w:rsid w:val="005B4939"/>
    <w:rsid w:val="005C08B8"/>
    <w:rsid w:val="005C0C7C"/>
    <w:rsid w:val="005D6E09"/>
    <w:rsid w:val="005D7BAE"/>
    <w:rsid w:val="005E02A9"/>
    <w:rsid w:val="005E4A8D"/>
    <w:rsid w:val="005E4E76"/>
    <w:rsid w:val="005E7870"/>
    <w:rsid w:val="005E7895"/>
    <w:rsid w:val="005F0BEE"/>
    <w:rsid w:val="005F0F6C"/>
    <w:rsid w:val="005F73FE"/>
    <w:rsid w:val="005F791D"/>
    <w:rsid w:val="00601768"/>
    <w:rsid w:val="00601CAA"/>
    <w:rsid w:val="00601F1F"/>
    <w:rsid w:val="00602C28"/>
    <w:rsid w:val="006033D4"/>
    <w:rsid w:val="00605767"/>
    <w:rsid w:val="00606A36"/>
    <w:rsid w:val="006111FC"/>
    <w:rsid w:val="00616EC1"/>
    <w:rsid w:val="00617016"/>
    <w:rsid w:val="0062107B"/>
    <w:rsid w:val="006213A2"/>
    <w:rsid w:val="006244BD"/>
    <w:rsid w:val="0063032C"/>
    <w:rsid w:val="00643ADE"/>
    <w:rsid w:val="00650208"/>
    <w:rsid w:val="00650D92"/>
    <w:rsid w:val="00653CD8"/>
    <w:rsid w:val="006556B0"/>
    <w:rsid w:val="00656A97"/>
    <w:rsid w:val="00657D3C"/>
    <w:rsid w:val="00664550"/>
    <w:rsid w:val="006669DC"/>
    <w:rsid w:val="00674B4C"/>
    <w:rsid w:val="00675ACC"/>
    <w:rsid w:val="00676FC5"/>
    <w:rsid w:val="00677884"/>
    <w:rsid w:val="00680DD6"/>
    <w:rsid w:val="006910B5"/>
    <w:rsid w:val="006972DA"/>
    <w:rsid w:val="006976D5"/>
    <w:rsid w:val="006A152E"/>
    <w:rsid w:val="006A5178"/>
    <w:rsid w:val="006A6AC9"/>
    <w:rsid w:val="006B2AFA"/>
    <w:rsid w:val="006B2E73"/>
    <w:rsid w:val="006B729B"/>
    <w:rsid w:val="006C0307"/>
    <w:rsid w:val="006C0DDC"/>
    <w:rsid w:val="006C1189"/>
    <w:rsid w:val="006C3C2A"/>
    <w:rsid w:val="006D4471"/>
    <w:rsid w:val="006D4B8A"/>
    <w:rsid w:val="006E7C44"/>
    <w:rsid w:val="00702E43"/>
    <w:rsid w:val="00705767"/>
    <w:rsid w:val="00705815"/>
    <w:rsid w:val="00710727"/>
    <w:rsid w:val="00710F92"/>
    <w:rsid w:val="0071452F"/>
    <w:rsid w:val="00715CBC"/>
    <w:rsid w:val="007176D6"/>
    <w:rsid w:val="007177B3"/>
    <w:rsid w:val="00735EC5"/>
    <w:rsid w:val="0073653D"/>
    <w:rsid w:val="00737D16"/>
    <w:rsid w:val="00750DE0"/>
    <w:rsid w:val="00752029"/>
    <w:rsid w:val="007566DA"/>
    <w:rsid w:val="00757280"/>
    <w:rsid w:val="00764D61"/>
    <w:rsid w:val="007665A1"/>
    <w:rsid w:val="0076730F"/>
    <w:rsid w:val="00770C9F"/>
    <w:rsid w:val="00775085"/>
    <w:rsid w:val="007765BF"/>
    <w:rsid w:val="00782809"/>
    <w:rsid w:val="00784DAB"/>
    <w:rsid w:val="00785A5C"/>
    <w:rsid w:val="00786723"/>
    <w:rsid w:val="0078732E"/>
    <w:rsid w:val="007A1DB1"/>
    <w:rsid w:val="007A6CFF"/>
    <w:rsid w:val="007A72D5"/>
    <w:rsid w:val="007B6FE0"/>
    <w:rsid w:val="007C3985"/>
    <w:rsid w:val="007C6766"/>
    <w:rsid w:val="007C78C4"/>
    <w:rsid w:val="007D191E"/>
    <w:rsid w:val="007D47FE"/>
    <w:rsid w:val="007D569C"/>
    <w:rsid w:val="007D65DA"/>
    <w:rsid w:val="007E0DBB"/>
    <w:rsid w:val="007E5B51"/>
    <w:rsid w:val="007E7B5A"/>
    <w:rsid w:val="007F26E1"/>
    <w:rsid w:val="007F2C19"/>
    <w:rsid w:val="00801EA8"/>
    <w:rsid w:val="00805BBC"/>
    <w:rsid w:val="00806BAE"/>
    <w:rsid w:val="00816483"/>
    <w:rsid w:val="00816E43"/>
    <w:rsid w:val="00820502"/>
    <w:rsid w:val="00820F80"/>
    <w:rsid w:val="0083509F"/>
    <w:rsid w:val="00841AD2"/>
    <w:rsid w:val="00841D77"/>
    <w:rsid w:val="00843F4E"/>
    <w:rsid w:val="00845DCA"/>
    <w:rsid w:val="00846471"/>
    <w:rsid w:val="00855153"/>
    <w:rsid w:val="008566B8"/>
    <w:rsid w:val="0085766A"/>
    <w:rsid w:val="00862C4C"/>
    <w:rsid w:val="00865EFD"/>
    <w:rsid w:val="008737FD"/>
    <w:rsid w:val="00875C03"/>
    <w:rsid w:val="0087639A"/>
    <w:rsid w:val="00877BC4"/>
    <w:rsid w:val="00880413"/>
    <w:rsid w:val="00881434"/>
    <w:rsid w:val="008827D3"/>
    <w:rsid w:val="0088565A"/>
    <w:rsid w:val="008A016B"/>
    <w:rsid w:val="008A0243"/>
    <w:rsid w:val="008A037B"/>
    <w:rsid w:val="008A0554"/>
    <w:rsid w:val="008B0031"/>
    <w:rsid w:val="008B1873"/>
    <w:rsid w:val="008B2A8C"/>
    <w:rsid w:val="008B3E15"/>
    <w:rsid w:val="008B4002"/>
    <w:rsid w:val="008B40B5"/>
    <w:rsid w:val="008B5D06"/>
    <w:rsid w:val="008C37A9"/>
    <w:rsid w:val="008D01DC"/>
    <w:rsid w:val="008D1AC9"/>
    <w:rsid w:val="008D2E3A"/>
    <w:rsid w:val="008D3BC8"/>
    <w:rsid w:val="008D6489"/>
    <w:rsid w:val="008E0AB0"/>
    <w:rsid w:val="008E5127"/>
    <w:rsid w:val="008E6B72"/>
    <w:rsid w:val="008F0DD4"/>
    <w:rsid w:val="008F1BDD"/>
    <w:rsid w:val="008F25EA"/>
    <w:rsid w:val="008F5AD7"/>
    <w:rsid w:val="0090042E"/>
    <w:rsid w:val="00903A5E"/>
    <w:rsid w:val="00905728"/>
    <w:rsid w:val="00905C58"/>
    <w:rsid w:val="00910EE3"/>
    <w:rsid w:val="00917766"/>
    <w:rsid w:val="00925ABC"/>
    <w:rsid w:val="009261E0"/>
    <w:rsid w:val="00930EBB"/>
    <w:rsid w:val="00933747"/>
    <w:rsid w:val="0093403D"/>
    <w:rsid w:val="00934BAA"/>
    <w:rsid w:val="0094207C"/>
    <w:rsid w:val="0094420D"/>
    <w:rsid w:val="00957B7F"/>
    <w:rsid w:val="00960622"/>
    <w:rsid w:val="00960CE5"/>
    <w:rsid w:val="009630E3"/>
    <w:rsid w:val="00970236"/>
    <w:rsid w:val="00971413"/>
    <w:rsid w:val="00974ADF"/>
    <w:rsid w:val="00977CCD"/>
    <w:rsid w:val="00977D30"/>
    <w:rsid w:val="009801AD"/>
    <w:rsid w:val="0098193D"/>
    <w:rsid w:val="00982350"/>
    <w:rsid w:val="00983218"/>
    <w:rsid w:val="00983573"/>
    <w:rsid w:val="009858DD"/>
    <w:rsid w:val="00985C09"/>
    <w:rsid w:val="00985C5F"/>
    <w:rsid w:val="00990D36"/>
    <w:rsid w:val="0099207D"/>
    <w:rsid w:val="00995B80"/>
    <w:rsid w:val="009974C0"/>
    <w:rsid w:val="00997A3F"/>
    <w:rsid w:val="00997F82"/>
    <w:rsid w:val="009B01A5"/>
    <w:rsid w:val="009B11F6"/>
    <w:rsid w:val="009B17BE"/>
    <w:rsid w:val="009B20C6"/>
    <w:rsid w:val="009B279B"/>
    <w:rsid w:val="009B3F55"/>
    <w:rsid w:val="009B4172"/>
    <w:rsid w:val="009B5562"/>
    <w:rsid w:val="009B59A3"/>
    <w:rsid w:val="009C1E0D"/>
    <w:rsid w:val="009C61AB"/>
    <w:rsid w:val="009C7ABA"/>
    <w:rsid w:val="009D1923"/>
    <w:rsid w:val="009D287A"/>
    <w:rsid w:val="009E1466"/>
    <w:rsid w:val="009F1069"/>
    <w:rsid w:val="009F2909"/>
    <w:rsid w:val="009F7C18"/>
    <w:rsid w:val="00A035D7"/>
    <w:rsid w:val="00A1256D"/>
    <w:rsid w:val="00A12C56"/>
    <w:rsid w:val="00A14F9D"/>
    <w:rsid w:val="00A15E07"/>
    <w:rsid w:val="00A2322C"/>
    <w:rsid w:val="00A31F6A"/>
    <w:rsid w:val="00A33951"/>
    <w:rsid w:val="00A42CFD"/>
    <w:rsid w:val="00A45E28"/>
    <w:rsid w:val="00A46573"/>
    <w:rsid w:val="00A50562"/>
    <w:rsid w:val="00A5104D"/>
    <w:rsid w:val="00A54AEB"/>
    <w:rsid w:val="00A605BC"/>
    <w:rsid w:val="00A64476"/>
    <w:rsid w:val="00A65D6E"/>
    <w:rsid w:val="00A674BF"/>
    <w:rsid w:val="00A7149E"/>
    <w:rsid w:val="00A75745"/>
    <w:rsid w:val="00A769ED"/>
    <w:rsid w:val="00A81CF3"/>
    <w:rsid w:val="00A84022"/>
    <w:rsid w:val="00A924FE"/>
    <w:rsid w:val="00A9348A"/>
    <w:rsid w:val="00A9357D"/>
    <w:rsid w:val="00A94838"/>
    <w:rsid w:val="00AB0353"/>
    <w:rsid w:val="00AD32E5"/>
    <w:rsid w:val="00AE34EF"/>
    <w:rsid w:val="00AE380B"/>
    <w:rsid w:val="00AE7C5A"/>
    <w:rsid w:val="00AF1612"/>
    <w:rsid w:val="00AF2FA2"/>
    <w:rsid w:val="00B104B4"/>
    <w:rsid w:val="00B16CD7"/>
    <w:rsid w:val="00B17C4B"/>
    <w:rsid w:val="00B2039C"/>
    <w:rsid w:val="00B22533"/>
    <w:rsid w:val="00B2315E"/>
    <w:rsid w:val="00B255D1"/>
    <w:rsid w:val="00B31699"/>
    <w:rsid w:val="00B321E7"/>
    <w:rsid w:val="00B35682"/>
    <w:rsid w:val="00B37B40"/>
    <w:rsid w:val="00B42E4F"/>
    <w:rsid w:val="00B46BD1"/>
    <w:rsid w:val="00B47765"/>
    <w:rsid w:val="00B508D8"/>
    <w:rsid w:val="00B50E24"/>
    <w:rsid w:val="00B513E3"/>
    <w:rsid w:val="00B54E44"/>
    <w:rsid w:val="00B555C3"/>
    <w:rsid w:val="00B56B8A"/>
    <w:rsid w:val="00B65508"/>
    <w:rsid w:val="00B71DB6"/>
    <w:rsid w:val="00B73BEB"/>
    <w:rsid w:val="00B75CA4"/>
    <w:rsid w:val="00B77911"/>
    <w:rsid w:val="00B90AFE"/>
    <w:rsid w:val="00B910FE"/>
    <w:rsid w:val="00B93A71"/>
    <w:rsid w:val="00BA00A8"/>
    <w:rsid w:val="00BA2A94"/>
    <w:rsid w:val="00BA6163"/>
    <w:rsid w:val="00BA67F7"/>
    <w:rsid w:val="00BB0561"/>
    <w:rsid w:val="00BB44FC"/>
    <w:rsid w:val="00BB5BCA"/>
    <w:rsid w:val="00BB5C3C"/>
    <w:rsid w:val="00BB6CD9"/>
    <w:rsid w:val="00BC230F"/>
    <w:rsid w:val="00BC4CBA"/>
    <w:rsid w:val="00BC69E4"/>
    <w:rsid w:val="00BE0AEF"/>
    <w:rsid w:val="00BE21E2"/>
    <w:rsid w:val="00BF056C"/>
    <w:rsid w:val="00BF0CA0"/>
    <w:rsid w:val="00BF1E7E"/>
    <w:rsid w:val="00BF37AF"/>
    <w:rsid w:val="00C0264D"/>
    <w:rsid w:val="00C02B8E"/>
    <w:rsid w:val="00C02C04"/>
    <w:rsid w:val="00C038FB"/>
    <w:rsid w:val="00C0665F"/>
    <w:rsid w:val="00C06BF6"/>
    <w:rsid w:val="00C06E3A"/>
    <w:rsid w:val="00C1268C"/>
    <w:rsid w:val="00C12E73"/>
    <w:rsid w:val="00C1338A"/>
    <w:rsid w:val="00C137CA"/>
    <w:rsid w:val="00C17E5E"/>
    <w:rsid w:val="00C20CA5"/>
    <w:rsid w:val="00C256DC"/>
    <w:rsid w:val="00C275CF"/>
    <w:rsid w:val="00C30574"/>
    <w:rsid w:val="00C364ED"/>
    <w:rsid w:val="00C37A7A"/>
    <w:rsid w:val="00C37E1A"/>
    <w:rsid w:val="00C4197E"/>
    <w:rsid w:val="00C41DC0"/>
    <w:rsid w:val="00C451F7"/>
    <w:rsid w:val="00C47321"/>
    <w:rsid w:val="00C51CC8"/>
    <w:rsid w:val="00C530A7"/>
    <w:rsid w:val="00C53BFB"/>
    <w:rsid w:val="00C631FE"/>
    <w:rsid w:val="00C63268"/>
    <w:rsid w:val="00C65C5B"/>
    <w:rsid w:val="00C6758C"/>
    <w:rsid w:val="00C6798F"/>
    <w:rsid w:val="00C7779A"/>
    <w:rsid w:val="00C86502"/>
    <w:rsid w:val="00C9064D"/>
    <w:rsid w:val="00C91A3B"/>
    <w:rsid w:val="00C92E66"/>
    <w:rsid w:val="00C9571B"/>
    <w:rsid w:val="00CA1C4A"/>
    <w:rsid w:val="00CA53CA"/>
    <w:rsid w:val="00CA6E83"/>
    <w:rsid w:val="00CA71EC"/>
    <w:rsid w:val="00CB1840"/>
    <w:rsid w:val="00CB38C5"/>
    <w:rsid w:val="00CB5314"/>
    <w:rsid w:val="00CB6755"/>
    <w:rsid w:val="00CC0455"/>
    <w:rsid w:val="00CC0EFF"/>
    <w:rsid w:val="00CC1FBC"/>
    <w:rsid w:val="00CC3C74"/>
    <w:rsid w:val="00CC3EE8"/>
    <w:rsid w:val="00CC500A"/>
    <w:rsid w:val="00CC523A"/>
    <w:rsid w:val="00CD1E36"/>
    <w:rsid w:val="00CD49F6"/>
    <w:rsid w:val="00CE06CD"/>
    <w:rsid w:val="00CE66CE"/>
    <w:rsid w:val="00CE68A9"/>
    <w:rsid w:val="00CE7CB5"/>
    <w:rsid w:val="00CF7EA6"/>
    <w:rsid w:val="00D079C1"/>
    <w:rsid w:val="00D10B57"/>
    <w:rsid w:val="00D168B6"/>
    <w:rsid w:val="00D1744C"/>
    <w:rsid w:val="00D23941"/>
    <w:rsid w:val="00D241DB"/>
    <w:rsid w:val="00D26110"/>
    <w:rsid w:val="00D26880"/>
    <w:rsid w:val="00D32E74"/>
    <w:rsid w:val="00D33938"/>
    <w:rsid w:val="00D36925"/>
    <w:rsid w:val="00D36D20"/>
    <w:rsid w:val="00D415BD"/>
    <w:rsid w:val="00D51852"/>
    <w:rsid w:val="00D605FD"/>
    <w:rsid w:val="00D72535"/>
    <w:rsid w:val="00D7464F"/>
    <w:rsid w:val="00D75395"/>
    <w:rsid w:val="00D77EF2"/>
    <w:rsid w:val="00D80B38"/>
    <w:rsid w:val="00D80C0F"/>
    <w:rsid w:val="00D81239"/>
    <w:rsid w:val="00D86BBF"/>
    <w:rsid w:val="00D87232"/>
    <w:rsid w:val="00D87EC4"/>
    <w:rsid w:val="00D9190C"/>
    <w:rsid w:val="00D91DA4"/>
    <w:rsid w:val="00D94E26"/>
    <w:rsid w:val="00D95A28"/>
    <w:rsid w:val="00D9600D"/>
    <w:rsid w:val="00D973DC"/>
    <w:rsid w:val="00D97C87"/>
    <w:rsid w:val="00DA148F"/>
    <w:rsid w:val="00DA4675"/>
    <w:rsid w:val="00DA610C"/>
    <w:rsid w:val="00DA63B5"/>
    <w:rsid w:val="00DA7073"/>
    <w:rsid w:val="00DA7089"/>
    <w:rsid w:val="00DA73AD"/>
    <w:rsid w:val="00DB4104"/>
    <w:rsid w:val="00DB4CA3"/>
    <w:rsid w:val="00DC57E6"/>
    <w:rsid w:val="00DD56F6"/>
    <w:rsid w:val="00DD5B62"/>
    <w:rsid w:val="00DD6F5B"/>
    <w:rsid w:val="00DF0F89"/>
    <w:rsid w:val="00DF1477"/>
    <w:rsid w:val="00DF5290"/>
    <w:rsid w:val="00DF5994"/>
    <w:rsid w:val="00E01AC4"/>
    <w:rsid w:val="00E02F3B"/>
    <w:rsid w:val="00E03533"/>
    <w:rsid w:val="00E05235"/>
    <w:rsid w:val="00E13E6A"/>
    <w:rsid w:val="00E23369"/>
    <w:rsid w:val="00E23C4E"/>
    <w:rsid w:val="00E329DC"/>
    <w:rsid w:val="00E34454"/>
    <w:rsid w:val="00E353DF"/>
    <w:rsid w:val="00E372BD"/>
    <w:rsid w:val="00E434DE"/>
    <w:rsid w:val="00E450BF"/>
    <w:rsid w:val="00E47E53"/>
    <w:rsid w:val="00E5115A"/>
    <w:rsid w:val="00E5190D"/>
    <w:rsid w:val="00E53916"/>
    <w:rsid w:val="00E56ADE"/>
    <w:rsid w:val="00E6006D"/>
    <w:rsid w:val="00E64113"/>
    <w:rsid w:val="00E64681"/>
    <w:rsid w:val="00E6784A"/>
    <w:rsid w:val="00E70AD7"/>
    <w:rsid w:val="00E716B3"/>
    <w:rsid w:val="00E73D4B"/>
    <w:rsid w:val="00E745FF"/>
    <w:rsid w:val="00E7578C"/>
    <w:rsid w:val="00E75FD7"/>
    <w:rsid w:val="00E77D4B"/>
    <w:rsid w:val="00E82B8A"/>
    <w:rsid w:val="00E9145D"/>
    <w:rsid w:val="00E95483"/>
    <w:rsid w:val="00E9591F"/>
    <w:rsid w:val="00E96B29"/>
    <w:rsid w:val="00EA5FA9"/>
    <w:rsid w:val="00EA62D0"/>
    <w:rsid w:val="00EA68DB"/>
    <w:rsid w:val="00EB5A1A"/>
    <w:rsid w:val="00EB7373"/>
    <w:rsid w:val="00EC1552"/>
    <w:rsid w:val="00EC19C4"/>
    <w:rsid w:val="00EC1C38"/>
    <w:rsid w:val="00EC1D40"/>
    <w:rsid w:val="00EC7F62"/>
    <w:rsid w:val="00EE38CB"/>
    <w:rsid w:val="00EE415C"/>
    <w:rsid w:val="00EE63EB"/>
    <w:rsid w:val="00EF0A40"/>
    <w:rsid w:val="00EF5566"/>
    <w:rsid w:val="00EF5B70"/>
    <w:rsid w:val="00F176A8"/>
    <w:rsid w:val="00F20835"/>
    <w:rsid w:val="00F224E0"/>
    <w:rsid w:val="00F23D31"/>
    <w:rsid w:val="00F2517A"/>
    <w:rsid w:val="00F253E9"/>
    <w:rsid w:val="00F2741F"/>
    <w:rsid w:val="00F30547"/>
    <w:rsid w:val="00F30684"/>
    <w:rsid w:val="00F337EC"/>
    <w:rsid w:val="00F36BDF"/>
    <w:rsid w:val="00F36F87"/>
    <w:rsid w:val="00F370A1"/>
    <w:rsid w:val="00F4072B"/>
    <w:rsid w:val="00F40FEE"/>
    <w:rsid w:val="00F42540"/>
    <w:rsid w:val="00F43632"/>
    <w:rsid w:val="00F43D55"/>
    <w:rsid w:val="00F44557"/>
    <w:rsid w:val="00F44E02"/>
    <w:rsid w:val="00F50BD0"/>
    <w:rsid w:val="00F50D2B"/>
    <w:rsid w:val="00F53A41"/>
    <w:rsid w:val="00F6002F"/>
    <w:rsid w:val="00F642A1"/>
    <w:rsid w:val="00F6487E"/>
    <w:rsid w:val="00F710B4"/>
    <w:rsid w:val="00F718A3"/>
    <w:rsid w:val="00F76553"/>
    <w:rsid w:val="00F77BE4"/>
    <w:rsid w:val="00F81F85"/>
    <w:rsid w:val="00F82B3D"/>
    <w:rsid w:val="00F83DCA"/>
    <w:rsid w:val="00F86483"/>
    <w:rsid w:val="00F944DC"/>
    <w:rsid w:val="00FA6EFA"/>
    <w:rsid w:val="00FA74BC"/>
    <w:rsid w:val="00FA7670"/>
    <w:rsid w:val="00FB18C8"/>
    <w:rsid w:val="00FC296B"/>
    <w:rsid w:val="00FC395A"/>
    <w:rsid w:val="00FC675E"/>
    <w:rsid w:val="00FD63F3"/>
    <w:rsid w:val="00FE0449"/>
    <w:rsid w:val="00FE6213"/>
    <w:rsid w:val="00FF15E8"/>
    <w:rsid w:val="00FF1F79"/>
    <w:rsid w:val="00FF4A96"/>
    <w:rsid w:val="00FF656E"/>
    <w:rsid w:val="00FF7C5F"/>
    <w:rsid w:val="013CF3EB"/>
    <w:rsid w:val="067C4637"/>
    <w:rsid w:val="067EB7AA"/>
    <w:rsid w:val="06864E6F"/>
    <w:rsid w:val="072DC96C"/>
    <w:rsid w:val="0730E573"/>
    <w:rsid w:val="0BFAAA7D"/>
    <w:rsid w:val="0CB1F5FC"/>
    <w:rsid w:val="0E0DE875"/>
    <w:rsid w:val="10A6951C"/>
    <w:rsid w:val="112CC78C"/>
    <w:rsid w:val="1418F75A"/>
    <w:rsid w:val="14CDEA09"/>
    <w:rsid w:val="1569BCC9"/>
    <w:rsid w:val="165A3906"/>
    <w:rsid w:val="19A790C1"/>
    <w:rsid w:val="19B65D56"/>
    <w:rsid w:val="1A7A99AA"/>
    <w:rsid w:val="1C9D186C"/>
    <w:rsid w:val="1F09512A"/>
    <w:rsid w:val="2094D558"/>
    <w:rsid w:val="219A3B4D"/>
    <w:rsid w:val="24A2C920"/>
    <w:rsid w:val="24D39A34"/>
    <w:rsid w:val="293788CE"/>
    <w:rsid w:val="2BF56C29"/>
    <w:rsid w:val="2C3F700A"/>
    <w:rsid w:val="2E81E877"/>
    <w:rsid w:val="2F3D5125"/>
    <w:rsid w:val="30F7B931"/>
    <w:rsid w:val="3158F4CC"/>
    <w:rsid w:val="3278ACC3"/>
    <w:rsid w:val="334D74C1"/>
    <w:rsid w:val="370E6865"/>
    <w:rsid w:val="3E0FA4D0"/>
    <w:rsid w:val="3F17EDEF"/>
    <w:rsid w:val="3F911D3C"/>
    <w:rsid w:val="3FBDA5BB"/>
    <w:rsid w:val="3FBF1408"/>
    <w:rsid w:val="3FE88E10"/>
    <w:rsid w:val="409A07C9"/>
    <w:rsid w:val="40C9757A"/>
    <w:rsid w:val="4153ED3D"/>
    <w:rsid w:val="41D14A25"/>
    <w:rsid w:val="42AD8569"/>
    <w:rsid w:val="42D7FBDC"/>
    <w:rsid w:val="43F850BF"/>
    <w:rsid w:val="46B3D11D"/>
    <w:rsid w:val="48411593"/>
    <w:rsid w:val="4D6EC68A"/>
    <w:rsid w:val="4EDF169D"/>
    <w:rsid w:val="52DE4EE7"/>
    <w:rsid w:val="5AA9C840"/>
    <w:rsid w:val="5BD0AE55"/>
    <w:rsid w:val="5DD744EA"/>
    <w:rsid w:val="5E2DED80"/>
    <w:rsid w:val="6175D657"/>
    <w:rsid w:val="617CF025"/>
    <w:rsid w:val="631B63DB"/>
    <w:rsid w:val="643AE398"/>
    <w:rsid w:val="6577E028"/>
    <w:rsid w:val="6619C38A"/>
    <w:rsid w:val="67C9BB73"/>
    <w:rsid w:val="68552353"/>
    <w:rsid w:val="6A1C3780"/>
    <w:rsid w:val="6B18EAAB"/>
    <w:rsid w:val="6B8629CD"/>
    <w:rsid w:val="6CC1E432"/>
    <w:rsid w:val="6D6F0775"/>
    <w:rsid w:val="6F2D4D9C"/>
    <w:rsid w:val="6FFED947"/>
    <w:rsid w:val="701F4FAD"/>
    <w:rsid w:val="70DD4AD4"/>
    <w:rsid w:val="712DEAA0"/>
    <w:rsid w:val="719E0B93"/>
    <w:rsid w:val="71DF208C"/>
    <w:rsid w:val="71F2CF40"/>
    <w:rsid w:val="731DD875"/>
    <w:rsid w:val="743ECBE4"/>
    <w:rsid w:val="7565C960"/>
    <w:rsid w:val="7686D10A"/>
    <w:rsid w:val="770BD5DC"/>
    <w:rsid w:val="772425E9"/>
    <w:rsid w:val="77AF5EA6"/>
    <w:rsid w:val="79105D97"/>
    <w:rsid w:val="799BC1AF"/>
    <w:rsid w:val="7B187B26"/>
    <w:rsid w:val="7BA42C5C"/>
    <w:rsid w:val="7BF1AF3C"/>
    <w:rsid w:val="7D9F0D4C"/>
    <w:rsid w:val="7DC9B0D0"/>
    <w:rsid w:val="7F57814D"/>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5C6E48"/>
  <w15:chartTrackingRefBased/>
  <w15:docId w15:val="{198C0F47-9BD0-4327-BA2A-4D140D5CFE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32643C"/>
    <w:rPr>
      <w:rFonts w:ascii="Times New Roman" w:hAnsi="Times New Roman"/>
      <w:sz w:val="24"/>
      <w:szCs w:val="24"/>
    </w:rPr>
  </w:style>
  <w:style w:type="paragraph" w:styleId="Antrat3">
    <w:name w:val="heading 3"/>
    <w:basedOn w:val="prastasis"/>
    <w:link w:val="Antrat3Diagrama"/>
    <w:uiPriority w:val="9"/>
    <w:qFormat/>
    <w:rsid w:val="004B703C"/>
    <w:pPr>
      <w:spacing w:before="100" w:beforeAutospacing="1" w:after="100" w:afterAutospacing="1"/>
      <w:outlineLvl w:val="2"/>
    </w:pPr>
    <w:rPr>
      <w:b/>
      <w:bCs/>
      <w:sz w:val="27"/>
      <w:szCs w:val="27"/>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grindinistekstas">
    <w:name w:val="Body Text"/>
    <w:basedOn w:val="prastasis"/>
    <w:link w:val="PagrindinistekstasDiagrama"/>
    <w:uiPriority w:val="99"/>
    <w:rsid w:val="00C02B8E"/>
    <w:pPr>
      <w:autoSpaceDE w:val="0"/>
      <w:autoSpaceDN w:val="0"/>
      <w:spacing w:line="360" w:lineRule="auto"/>
      <w:jc w:val="both"/>
    </w:pPr>
    <w:rPr>
      <w:lang w:val="x-none" w:eastAsia="x-none"/>
    </w:rPr>
  </w:style>
  <w:style w:type="character" w:customStyle="1" w:styleId="PagrindinistekstasDiagrama">
    <w:name w:val="Pagrindinis tekstas Diagrama"/>
    <w:link w:val="Pagrindinistekstas"/>
    <w:uiPriority w:val="99"/>
    <w:rsid w:val="00C02B8E"/>
    <w:rPr>
      <w:rFonts w:ascii="Times New Roman" w:hAnsi="Times New Roman"/>
      <w:sz w:val="24"/>
      <w:szCs w:val="24"/>
    </w:rPr>
  </w:style>
  <w:style w:type="paragraph" w:customStyle="1" w:styleId="BodyText1">
    <w:name w:val="Body Text1"/>
    <w:uiPriority w:val="99"/>
    <w:rsid w:val="006A5178"/>
    <w:pPr>
      <w:ind w:firstLine="312"/>
      <w:jc w:val="both"/>
    </w:pPr>
    <w:rPr>
      <w:rFonts w:ascii="TimesLT" w:hAnsi="TimesLT" w:cs="TimesLT"/>
      <w:lang w:val="en-US" w:eastAsia="en-US"/>
    </w:rPr>
  </w:style>
  <w:style w:type="paragraph" w:customStyle="1" w:styleId="tactin">
    <w:name w:val="tactin"/>
    <w:basedOn w:val="prastasis"/>
    <w:uiPriority w:val="99"/>
    <w:rsid w:val="006A5178"/>
    <w:pPr>
      <w:spacing w:after="150"/>
    </w:pPr>
  </w:style>
  <w:style w:type="character" w:styleId="Hipersaitas">
    <w:name w:val="Hyperlink"/>
    <w:uiPriority w:val="99"/>
    <w:semiHidden/>
    <w:rsid w:val="006A5178"/>
    <w:rPr>
      <w:color w:val="0000FF"/>
      <w:u w:val="single"/>
    </w:rPr>
  </w:style>
  <w:style w:type="paragraph" w:styleId="Sraopastraipa">
    <w:name w:val="List Paragraph"/>
    <w:aliases w:val="Numbering,ERP-List Paragraph,List Paragraph11,List Paragraph111,Medium Grid 1 - Accent 21,List Paragraph2,Buletai,List Paragraph21,lp1,Bullet 1,Use Case List Paragraph,Sąrašo pastraipa1,List Paragraph1,Bullet EY,Paragraph"/>
    <w:basedOn w:val="prastasis"/>
    <w:link w:val="SraopastraipaDiagrama"/>
    <w:uiPriority w:val="34"/>
    <w:qFormat/>
    <w:rsid w:val="006A5178"/>
    <w:pPr>
      <w:ind w:left="720"/>
      <w:contextualSpacing/>
    </w:pPr>
    <w:rPr>
      <w:lang w:val="x-none" w:eastAsia="x-none"/>
    </w:rPr>
  </w:style>
  <w:style w:type="paragraph" w:customStyle="1" w:styleId="Default">
    <w:name w:val="Default"/>
    <w:uiPriority w:val="99"/>
    <w:rsid w:val="006A5178"/>
    <w:pPr>
      <w:autoSpaceDE w:val="0"/>
      <w:autoSpaceDN w:val="0"/>
      <w:adjustRightInd w:val="0"/>
    </w:pPr>
    <w:rPr>
      <w:rFonts w:ascii="Times New Roman" w:eastAsia="SimSun" w:hAnsi="Times New Roman"/>
      <w:color w:val="000000"/>
      <w:sz w:val="24"/>
      <w:szCs w:val="24"/>
      <w:lang w:eastAsia="zh-CN"/>
    </w:rPr>
  </w:style>
  <w:style w:type="paragraph" w:customStyle="1" w:styleId="WW-BodyText2">
    <w:name w:val="WW-Body Text 2"/>
    <w:basedOn w:val="prastasis"/>
    <w:uiPriority w:val="99"/>
    <w:rsid w:val="006A5178"/>
    <w:pPr>
      <w:widowControl w:val="0"/>
      <w:suppressAutoHyphens/>
      <w:jc w:val="both"/>
    </w:pPr>
    <w:rPr>
      <w:rFonts w:eastAsia="Calibri"/>
      <w:lang w:val="en-GB"/>
    </w:rPr>
  </w:style>
  <w:style w:type="paragraph" w:customStyle="1" w:styleId="Pagrindinistekstas1">
    <w:name w:val="Pagrindinis tekstas1"/>
    <w:uiPriority w:val="99"/>
    <w:rsid w:val="006A5178"/>
    <w:pPr>
      <w:ind w:firstLine="312"/>
      <w:jc w:val="both"/>
    </w:pPr>
    <w:rPr>
      <w:rFonts w:ascii="TimesLT" w:hAnsi="TimesLT" w:cs="TimesLT"/>
      <w:lang w:val="en-US" w:eastAsia="en-US"/>
    </w:rPr>
  </w:style>
  <w:style w:type="paragraph" w:styleId="Antrats">
    <w:name w:val="header"/>
    <w:aliases w:val="Diagrama"/>
    <w:basedOn w:val="prastasis"/>
    <w:link w:val="AntratsDiagrama"/>
    <w:uiPriority w:val="99"/>
    <w:unhideWhenUsed/>
    <w:rsid w:val="006A5178"/>
    <w:pPr>
      <w:tabs>
        <w:tab w:val="center" w:pos="4819"/>
        <w:tab w:val="right" w:pos="9638"/>
      </w:tabs>
    </w:pPr>
    <w:rPr>
      <w:lang w:val="x-none" w:eastAsia="x-none"/>
    </w:rPr>
  </w:style>
  <w:style w:type="character" w:customStyle="1" w:styleId="AntratsDiagrama">
    <w:name w:val="Antraštės Diagrama"/>
    <w:aliases w:val="Diagrama Diagrama"/>
    <w:link w:val="Antrats"/>
    <w:uiPriority w:val="99"/>
    <w:rsid w:val="006A5178"/>
    <w:rPr>
      <w:rFonts w:ascii="Times New Roman" w:hAnsi="Times New Roman"/>
      <w:sz w:val="24"/>
      <w:szCs w:val="24"/>
    </w:rPr>
  </w:style>
  <w:style w:type="paragraph" w:styleId="Porat">
    <w:name w:val="footer"/>
    <w:basedOn w:val="prastasis"/>
    <w:link w:val="PoratDiagrama"/>
    <w:uiPriority w:val="99"/>
    <w:unhideWhenUsed/>
    <w:rsid w:val="006A5178"/>
    <w:pPr>
      <w:tabs>
        <w:tab w:val="center" w:pos="4819"/>
        <w:tab w:val="right" w:pos="9638"/>
      </w:tabs>
    </w:pPr>
    <w:rPr>
      <w:lang w:val="x-none" w:eastAsia="x-none"/>
    </w:rPr>
  </w:style>
  <w:style w:type="character" w:customStyle="1" w:styleId="PoratDiagrama">
    <w:name w:val="Poraštė Diagrama"/>
    <w:link w:val="Porat"/>
    <w:uiPriority w:val="99"/>
    <w:rsid w:val="006A5178"/>
    <w:rPr>
      <w:rFonts w:ascii="Times New Roman" w:hAnsi="Times New Roman"/>
      <w:sz w:val="24"/>
      <w:szCs w:val="24"/>
    </w:rPr>
  </w:style>
  <w:style w:type="character" w:customStyle="1" w:styleId="SraopastraipaDiagrama">
    <w:name w:val="Sąrašo pastraipa Diagrama"/>
    <w:aliases w:val="Numbering Diagrama,ERP-List Paragraph Diagrama,List Paragraph11 Diagrama,List Paragraph111 Diagrama,Medium Grid 1 - Accent 21 Diagrama,List Paragraph2 Diagrama,Buletai Diagrama,List Paragraph21 Diagrama,lp1 Diagrama"/>
    <w:link w:val="Sraopastraipa"/>
    <w:uiPriority w:val="34"/>
    <w:locked/>
    <w:rsid w:val="00185881"/>
    <w:rPr>
      <w:rFonts w:ascii="Times New Roman" w:hAnsi="Times New Roman"/>
      <w:sz w:val="24"/>
      <w:szCs w:val="24"/>
    </w:rPr>
  </w:style>
  <w:style w:type="character" w:styleId="Komentaronuoroda">
    <w:name w:val="annotation reference"/>
    <w:uiPriority w:val="99"/>
    <w:semiHidden/>
    <w:unhideWhenUsed/>
    <w:rsid w:val="00FA7670"/>
    <w:rPr>
      <w:sz w:val="16"/>
      <w:szCs w:val="16"/>
    </w:rPr>
  </w:style>
  <w:style w:type="paragraph" w:styleId="Komentarotekstas">
    <w:name w:val="annotation text"/>
    <w:basedOn w:val="prastasis"/>
    <w:link w:val="KomentarotekstasDiagrama"/>
    <w:uiPriority w:val="99"/>
    <w:unhideWhenUsed/>
    <w:rsid w:val="00FA7670"/>
    <w:rPr>
      <w:sz w:val="20"/>
      <w:szCs w:val="20"/>
      <w:lang w:eastAsia="en-US"/>
    </w:rPr>
  </w:style>
  <w:style w:type="character" w:customStyle="1" w:styleId="KomentarotekstasDiagrama">
    <w:name w:val="Komentaro tekstas Diagrama"/>
    <w:link w:val="Komentarotekstas"/>
    <w:uiPriority w:val="99"/>
    <w:rsid w:val="00FA7670"/>
    <w:rPr>
      <w:rFonts w:ascii="Times New Roman" w:hAnsi="Times New Roman"/>
      <w:lang w:eastAsia="en-US"/>
    </w:rPr>
  </w:style>
  <w:style w:type="paragraph" w:styleId="Debesliotekstas">
    <w:name w:val="Balloon Text"/>
    <w:basedOn w:val="prastasis"/>
    <w:link w:val="DebesliotekstasDiagrama"/>
    <w:uiPriority w:val="99"/>
    <w:semiHidden/>
    <w:unhideWhenUsed/>
    <w:rsid w:val="0052365C"/>
    <w:rPr>
      <w:rFonts w:ascii="Segoe UI" w:hAnsi="Segoe UI" w:cs="Segoe UI"/>
      <w:sz w:val="18"/>
      <w:szCs w:val="18"/>
    </w:rPr>
  </w:style>
  <w:style w:type="character" w:customStyle="1" w:styleId="DebesliotekstasDiagrama">
    <w:name w:val="Debesėlio tekstas Diagrama"/>
    <w:link w:val="Debesliotekstas"/>
    <w:uiPriority w:val="99"/>
    <w:semiHidden/>
    <w:rsid w:val="0052365C"/>
    <w:rPr>
      <w:rFonts w:ascii="Segoe UI" w:hAnsi="Segoe UI" w:cs="Segoe UI"/>
      <w:sz w:val="18"/>
      <w:szCs w:val="18"/>
    </w:rPr>
  </w:style>
  <w:style w:type="paragraph" w:styleId="Pataisymai">
    <w:name w:val="Revision"/>
    <w:hidden/>
    <w:uiPriority w:val="99"/>
    <w:semiHidden/>
    <w:rsid w:val="007C3985"/>
    <w:rPr>
      <w:rFonts w:ascii="Times New Roman" w:hAnsi="Times New Roman"/>
      <w:sz w:val="24"/>
      <w:szCs w:val="24"/>
    </w:rPr>
  </w:style>
  <w:style w:type="table" w:styleId="Lentelstinklelis">
    <w:name w:val="Table Grid"/>
    <w:basedOn w:val="prastojilentel"/>
    <w:uiPriority w:val="39"/>
    <w:rsid w:val="009B11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mentarotema">
    <w:name w:val="annotation subject"/>
    <w:basedOn w:val="Komentarotekstas"/>
    <w:next w:val="Komentarotekstas"/>
    <w:link w:val="KomentarotemaDiagrama"/>
    <w:uiPriority w:val="99"/>
    <w:semiHidden/>
    <w:unhideWhenUsed/>
    <w:rsid w:val="00C63268"/>
    <w:rPr>
      <w:b/>
      <w:bCs/>
      <w:lang w:eastAsia="lt-LT"/>
    </w:rPr>
  </w:style>
  <w:style w:type="character" w:customStyle="1" w:styleId="KomentarotemaDiagrama">
    <w:name w:val="Komentaro tema Diagrama"/>
    <w:link w:val="Komentarotema"/>
    <w:uiPriority w:val="99"/>
    <w:semiHidden/>
    <w:rsid w:val="00C63268"/>
    <w:rPr>
      <w:rFonts w:ascii="Times New Roman" w:hAnsi="Times New Roman"/>
      <w:b/>
      <w:bCs/>
      <w:lang w:eastAsia="en-US"/>
    </w:rPr>
  </w:style>
  <w:style w:type="character" w:styleId="Neapdorotaspaminjimas">
    <w:name w:val="Unresolved Mention"/>
    <w:uiPriority w:val="99"/>
    <w:semiHidden/>
    <w:unhideWhenUsed/>
    <w:rsid w:val="00C30574"/>
    <w:rPr>
      <w:color w:val="605E5C"/>
      <w:shd w:val="clear" w:color="auto" w:fill="E1DFDD"/>
    </w:rPr>
  </w:style>
  <w:style w:type="paragraph" w:customStyle="1" w:styleId="paragraph">
    <w:name w:val="paragraph"/>
    <w:basedOn w:val="prastasis"/>
    <w:rsid w:val="00970236"/>
    <w:pPr>
      <w:spacing w:before="100" w:beforeAutospacing="1" w:after="100" w:afterAutospacing="1"/>
    </w:pPr>
  </w:style>
  <w:style w:type="character" w:customStyle="1" w:styleId="eop">
    <w:name w:val="eop"/>
    <w:basedOn w:val="Numatytasispastraiposriftas"/>
    <w:rsid w:val="00970236"/>
  </w:style>
  <w:style w:type="character" w:customStyle="1" w:styleId="normaltextrun">
    <w:name w:val="normaltextrun"/>
    <w:basedOn w:val="Numatytasispastraiposriftas"/>
    <w:rsid w:val="00970236"/>
  </w:style>
  <w:style w:type="character" w:customStyle="1" w:styleId="Antrat3Diagrama">
    <w:name w:val="Antraštė 3 Diagrama"/>
    <w:link w:val="Antrat3"/>
    <w:uiPriority w:val="9"/>
    <w:rsid w:val="004B703C"/>
    <w:rPr>
      <w:rFonts w:ascii="Times New Roman" w:hAnsi="Times New Roman"/>
      <w:b/>
      <w:bCs/>
      <w:sz w:val="27"/>
      <w:szCs w:val="27"/>
    </w:rPr>
  </w:style>
  <w:style w:type="paragraph" w:styleId="Betarp">
    <w:name w:val="No Spacing"/>
    <w:uiPriority w:val="1"/>
    <w:qFormat/>
    <w:rsid w:val="006B729B"/>
    <w:rPr>
      <w:rFonts w:ascii="Times New Roman" w:hAnsi="Times New Roman"/>
      <w:sz w:val="24"/>
      <w:szCs w:val="24"/>
    </w:rPr>
  </w:style>
  <w:style w:type="character" w:customStyle="1" w:styleId="citation-250">
    <w:name w:val="citation-250"/>
    <w:basedOn w:val="Numatytasispastraiposriftas"/>
    <w:rsid w:val="001320F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2923052">
      <w:bodyDiv w:val="1"/>
      <w:marLeft w:val="0"/>
      <w:marRight w:val="0"/>
      <w:marTop w:val="0"/>
      <w:marBottom w:val="0"/>
      <w:divBdr>
        <w:top w:val="none" w:sz="0" w:space="0" w:color="auto"/>
        <w:left w:val="none" w:sz="0" w:space="0" w:color="auto"/>
        <w:bottom w:val="none" w:sz="0" w:space="0" w:color="auto"/>
        <w:right w:val="none" w:sz="0" w:space="0" w:color="auto"/>
      </w:divBdr>
      <w:divsChild>
        <w:div w:id="1452821924">
          <w:marLeft w:val="0"/>
          <w:marRight w:val="0"/>
          <w:marTop w:val="0"/>
          <w:marBottom w:val="75"/>
          <w:divBdr>
            <w:top w:val="none" w:sz="0" w:space="0" w:color="auto"/>
            <w:left w:val="none" w:sz="0" w:space="0" w:color="auto"/>
            <w:bottom w:val="none" w:sz="0" w:space="0" w:color="auto"/>
            <w:right w:val="none" w:sz="0" w:space="0" w:color="auto"/>
          </w:divBdr>
        </w:div>
      </w:divsChild>
    </w:div>
    <w:div w:id="1684628354">
      <w:bodyDiv w:val="1"/>
      <w:marLeft w:val="0"/>
      <w:marRight w:val="0"/>
      <w:marTop w:val="0"/>
      <w:marBottom w:val="0"/>
      <w:divBdr>
        <w:top w:val="none" w:sz="0" w:space="0" w:color="auto"/>
        <w:left w:val="none" w:sz="0" w:space="0" w:color="auto"/>
        <w:bottom w:val="none" w:sz="0" w:space="0" w:color="auto"/>
        <w:right w:val="none" w:sz="0" w:space="0" w:color="auto"/>
      </w:divBdr>
      <w:divsChild>
        <w:div w:id="31660077">
          <w:marLeft w:val="0"/>
          <w:marRight w:val="0"/>
          <w:marTop w:val="0"/>
          <w:marBottom w:val="75"/>
          <w:divBdr>
            <w:top w:val="none" w:sz="0" w:space="0" w:color="auto"/>
            <w:left w:val="none" w:sz="0" w:space="0" w:color="auto"/>
            <w:bottom w:val="none" w:sz="0" w:space="0" w:color="auto"/>
            <w:right w:val="none" w:sz="0" w:space="0" w:color="auto"/>
          </w:divBdr>
        </w:div>
      </w:divsChild>
    </w:div>
    <w:div w:id="17060588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857A15-3659-4769-8032-C664A0CD2B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16501</Words>
  <Characters>9407</Characters>
  <Application>Microsoft Office Word</Application>
  <DocSecurity>0</DocSecurity>
  <Lines>78</Lines>
  <Paragraphs>51</Paragraphs>
  <ScaleCrop>false</ScaleCrop>
  <Company/>
  <LinksUpToDate>false</LinksUpToDate>
  <CharactersWithSpaces>25857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Zigmantas Gudžinskas</dc:creator>
  <cp:keywords/>
  <cp:lastModifiedBy>Tomas Mataitis</cp:lastModifiedBy>
  <cp:revision>3</cp:revision>
  <cp:lastPrinted>2025-12-11T06:40:00Z</cp:lastPrinted>
  <dcterms:created xsi:type="dcterms:W3CDTF">2026-04-13T11:30:00Z</dcterms:created>
  <dcterms:modified xsi:type="dcterms:W3CDTF">2026-04-13T11:31:00Z</dcterms:modified>
</cp:coreProperties>
</file>